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8E" w:rsidRPr="00BB7819" w:rsidRDefault="00534067" w:rsidP="0062468E">
      <w:pPr>
        <w:jc w:val="center"/>
        <w:rPr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892091" wp14:editId="4BB349F2">
            <wp:extent cx="1756587" cy="1295858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4" cy="129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8E" w:rsidRPr="00BB7819" w:rsidRDefault="0062468E" w:rsidP="0062468E">
      <w:pPr>
        <w:jc w:val="center"/>
        <w:rPr>
          <w:bCs/>
          <w:sz w:val="18"/>
          <w:szCs w:val="18"/>
          <w:lang w:eastAsia="ru-RU"/>
        </w:rPr>
      </w:pPr>
    </w:p>
    <w:p w:rsidR="0062468E" w:rsidRPr="00BB7819" w:rsidRDefault="0062468E" w:rsidP="0062468E">
      <w:pPr>
        <w:ind w:left="-567"/>
        <w:jc w:val="center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АДМИНИСТРАЦИЯ ГОРОДА НИЖНЕГО НОВГОРОДА</w:t>
      </w:r>
    </w:p>
    <w:p w:rsidR="0062468E" w:rsidRPr="00BB7819" w:rsidRDefault="0062468E" w:rsidP="0062468E">
      <w:pPr>
        <w:ind w:left="-567"/>
        <w:jc w:val="center"/>
        <w:rPr>
          <w:sz w:val="32"/>
          <w:szCs w:val="32"/>
          <w:lang w:eastAsia="ru-RU"/>
        </w:rPr>
      </w:pPr>
      <w:r w:rsidRPr="00BB7819">
        <w:rPr>
          <w:sz w:val="32"/>
          <w:szCs w:val="32"/>
          <w:lang w:eastAsia="ru-RU"/>
        </w:rPr>
        <w:t>Департамент образования</w:t>
      </w:r>
    </w:p>
    <w:p w:rsidR="0062468E" w:rsidRPr="00BB7819" w:rsidRDefault="0062468E" w:rsidP="0062468E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2468E" w:rsidRPr="00BB7819" w:rsidRDefault="0062468E" w:rsidP="0062468E">
      <w:pPr>
        <w:keepNext/>
        <w:jc w:val="center"/>
        <w:outlineLvl w:val="3"/>
        <w:rPr>
          <w:bCs/>
          <w:sz w:val="28"/>
          <w:szCs w:val="28"/>
          <w:lang w:eastAsia="ru-RU"/>
        </w:rPr>
      </w:pPr>
      <w:r w:rsidRPr="00BB7819">
        <w:rPr>
          <w:b/>
          <w:bCs/>
          <w:sz w:val="28"/>
          <w:szCs w:val="28"/>
          <w:lang w:eastAsia="ru-RU"/>
        </w:rPr>
        <w:t>«Школа №</w:t>
      </w:r>
      <w:r w:rsidRPr="00BB7819">
        <w:rPr>
          <w:bCs/>
          <w:sz w:val="28"/>
          <w:szCs w:val="28"/>
          <w:lang w:eastAsia="ru-RU"/>
        </w:rPr>
        <w:t xml:space="preserve"> </w:t>
      </w:r>
      <w:r w:rsidRPr="00BB7819"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</w:p>
    <w:p w:rsidR="0062468E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530C47" w:rsidRPr="00BB7819" w:rsidTr="007A7759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9356" w:type="dxa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F60B2A" w:rsidRPr="004A1002" w:rsidTr="00F60B2A">
              <w:tc>
                <w:tcPr>
                  <w:tcW w:w="4678" w:type="dxa"/>
                  <w:shd w:val="clear" w:color="auto" w:fill="auto"/>
                </w:tcPr>
                <w:p w:rsidR="00F60B2A" w:rsidRPr="004A1002" w:rsidRDefault="00F60B2A" w:rsidP="00F60B2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:rsidR="00F60B2A" w:rsidRPr="004A1002" w:rsidRDefault="00F60B2A" w:rsidP="00F60B2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:rsidR="00F60B2A" w:rsidRPr="004A1002" w:rsidRDefault="00F60B2A" w:rsidP="00F60B2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:rsidR="00F60B2A" w:rsidRPr="004A1002" w:rsidRDefault="00F60B2A" w:rsidP="00F60B2A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</w:t>
                  </w:r>
                  <w:r w:rsidR="00AD5FE9">
                    <w:rPr>
                      <w:rFonts w:eastAsia="Calibri"/>
                      <w:sz w:val="28"/>
                      <w:szCs w:val="28"/>
                      <w:lang w:val="en-US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 xml:space="preserve">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:rsidR="00F60B2A" w:rsidRPr="004A1002" w:rsidRDefault="00F60B2A" w:rsidP="00F60B2A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F60B2A" w:rsidRPr="004A1002" w:rsidRDefault="00F60B2A" w:rsidP="00F60B2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:rsidR="00F60B2A" w:rsidRPr="004A1002" w:rsidRDefault="00F60B2A" w:rsidP="00F60B2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:rsidR="00F60B2A" w:rsidRPr="004A1002" w:rsidRDefault="00F60B2A" w:rsidP="00F60B2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:rsidR="00F60B2A" w:rsidRPr="004A1002" w:rsidRDefault="00F60B2A" w:rsidP="00F60B2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:rsidR="00F60B2A" w:rsidRPr="004A1002" w:rsidRDefault="00F60B2A" w:rsidP="00F60B2A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:rsidR="00530C47" w:rsidRPr="00BB7819" w:rsidRDefault="00530C47" w:rsidP="007A7759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:rsidR="00530C47" w:rsidRPr="00BB7819" w:rsidRDefault="00530C47" w:rsidP="007A7759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530C47" w:rsidRPr="00BB7819" w:rsidRDefault="00530C47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</w:t>
      </w:r>
    </w:p>
    <w:p w:rsidR="0062468E" w:rsidRPr="00BB7819" w:rsidRDefault="0062468E" w:rsidP="0062468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     </w:t>
      </w:r>
    </w:p>
    <w:p w:rsidR="0062468E" w:rsidRPr="00BB7819" w:rsidRDefault="0062468E" w:rsidP="0062468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Дополнительная общеобразовательная общеразвивающая программа</w:t>
      </w:r>
    </w:p>
    <w:p w:rsidR="0062468E" w:rsidRDefault="0062468E" w:rsidP="0062468E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</w:p>
    <w:p w:rsidR="0062468E" w:rsidRPr="00BB7819" w:rsidRDefault="004318AF" w:rsidP="0062468E">
      <w:pPr>
        <w:jc w:val="center"/>
        <w:rPr>
          <w:sz w:val="28"/>
          <w:szCs w:val="28"/>
        </w:rPr>
      </w:pPr>
      <w:r w:rsidRPr="004318AF">
        <w:rPr>
          <w:b/>
          <w:sz w:val="28"/>
          <w:szCs w:val="28"/>
        </w:rPr>
        <w:t xml:space="preserve">Робототехника </w:t>
      </w:r>
      <w:r>
        <w:rPr>
          <w:b/>
          <w:sz w:val="28"/>
          <w:szCs w:val="28"/>
        </w:rPr>
        <w:t>«</w:t>
      </w:r>
      <w:proofErr w:type="spellStart"/>
      <w:r w:rsidR="0062468E">
        <w:rPr>
          <w:b/>
          <w:sz w:val="28"/>
          <w:szCs w:val="28"/>
        </w:rPr>
        <w:t>Робо</w:t>
      </w:r>
      <w:proofErr w:type="spellEnd"/>
      <w:r w:rsidR="00ED239A">
        <w:rPr>
          <w:b/>
          <w:sz w:val="28"/>
          <w:szCs w:val="28"/>
          <w:lang w:val="en-US"/>
        </w:rPr>
        <w:t>Start</w:t>
      </w:r>
      <w:r w:rsidR="00ED239A" w:rsidRPr="00FE3A15">
        <w:rPr>
          <w:b/>
          <w:sz w:val="28"/>
          <w:szCs w:val="28"/>
        </w:rPr>
        <w:t xml:space="preserve"> 3</w:t>
      </w:r>
      <w:r w:rsidR="00ED239A">
        <w:rPr>
          <w:b/>
          <w:sz w:val="28"/>
          <w:szCs w:val="28"/>
          <w:lang w:val="en-US"/>
        </w:rPr>
        <w:t>D</w:t>
      </w:r>
      <w:r w:rsidR="0062468E" w:rsidRPr="00BB7819">
        <w:rPr>
          <w:b/>
          <w:sz w:val="28"/>
          <w:szCs w:val="28"/>
        </w:rPr>
        <w:t>»</w:t>
      </w:r>
      <w:r w:rsidR="0062468E" w:rsidRPr="00BB7819">
        <w:rPr>
          <w:sz w:val="28"/>
          <w:szCs w:val="28"/>
        </w:rPr>
        <w:t xml:space="preserve"> </w:t>
      </w:r>
    </w:p>
    <w:p w:rsidR="0062468E" w:rsidRPr="00BB7819" w:rsidRDefault="0062468E" w:rsidP="0062468E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(</w:t>
      </w:r>
      <w:r>
        <w:rPr>
          <w:sz w:val="28"/>
          <w:szCs w:val="28"/>
        </w:rPr>
        <w:t>базовый уровень)</w:t>
      </w: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C72863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FE3A15">
        <w:rPr>
          <w:sz w:val="28"/>
          <w:szCs w:val="28"/>
        </w:rPr>
        <w:t>программы:</w:t>
      </w:r>
    </w:p>
    <w:p w:rsidR="0062468E" w:rsidRDefault="00C72863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1 учебный год</w:t>
      </w:r>
      <w:r w:rsidR="00FA0A37">
        <w:rPr>
          <w:sz w:val="28"/>
          <w:szCs w:val="28"/>
        </w:rPr>
        <w:t xml:space="preserve">, 72 часа </w:t>
      </w:r>
    </w:p>
    <w:p w:rsidR="0062468E" w:rsidRPr="00BB7819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195580">
        <w:rPr>
          <w:sz w:val="28"/>
          <w:szCs w:val="28"/>
        </w:rPr>
        <w:t>озраст детей: 9-11</w:t>
      </w:r>
      <w:r>
        <w:rPr>
          <w:sz w:val="28"/>
          <w:szCs w:val="28"/>
        </w:rPr>
        <w:t xml:space="preserve"> лет</w:t>
      </w: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62468E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62468E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Егураздов</w:t>
      </w:r>
      <w:proofErr w:type="spellEnd"/>
      <w:r>
        <w:rPr>
          <w:sz w:val="28"/>
          <w:szCs w:val="28"/>
        </w:rPr>
        <w:t xml:space="preserve"> Алексей Геннадьевич,</w:t>
      </w:r>
    </w:p>
    <w:p w:rsidR="0062468E" w:rsidRPr="00BB7819" w:rsidRDefault="0062468E" w:rsidP="0062468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62468E" w:rsidRPr="00BB7819" w:rsidRDefault="0062468E" w:rsidP="0062468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62468E" w:rsidRDefault="0062468E" w:rsidP="0062468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F60B2A" w:rsidRDefault="00F60B2A" w:rsidP="0062468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F60B2A" w:rsidRPr="00BB7819" w:rsidRDefault="00F60B2A" w:rsidP="0062468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62468E" w:rsidRPr="00BB7819" w:rsidRDefault="0062468E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г. Нижний Новгород</w:t>
      </w:r>
    </w:p>
    <w:p w:rsidR="0062468E" w:rsidRPr="00BB7819" w:rsidRDefault="00F60B2A" w:rsidP="0062468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2116F9" w:rsidRDefault="002116F9"/>
    <w:p w:rsidR="002116F9" w:rsidRDefault="002116F9" w:rsidP="002116F9">
      <w:pPr>
        <w:pStyle w:val="1"/>
        <w:spacing w:before="66"/>
        <w:ind w:right="1361"/>
      </w:pPr>
      <w:r>
        <w:t>Содержание</w:t>
      </w:r>
    </w:p>
    <w:p w:rsidR="002116F9" w:rsidRDefault="002116F9" w:rsidP="002116F9">
      <w:pPr>
        <w:pStyle w:val="a4"/>
        <w:ind w:left="0" w:firstLine="0"/>
        <w:jc w:val="left"/>
        <w:rPr>
          <w:b/>
          <w:sz w:val="20"/>
        </w:rPr>
      </w:pPr>
    </w:p>
    <w:p w:rsidR="002116F9" w:rsidRDefault="002116F9" w:rsidP="002116F9">
      <w:pPr>
        <w:pStyle w:val="a4"/>
        <w:ind w:left="0" w:firstLine="0"/>
        <w:jc w:val="left"/>
        <w:rPr>
          <w:b/>
          <w:sz w:val="20"/>
        </w:rPr>
      </w:pPr>
    </w:p>
    <w:p w:rsidR="002116F9" w:rsidRDefault="002116F9" w:rsidP="002116F9">
      <w:pPr>
        <w:pStyle w:val="a4"/>
        <w:spacing w:before="10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2116F9" w:rsidTr="0055480F">
        <w:trPr>
          <w:trHeight w:val="396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line="30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line="309" w:lineRule="exact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Пояснительная</w:t>
            </w:r>
            <w:proofErr w:type="spellEnd"/>
            <w:r>
              <w:rPr>
                <w:color w:val="000009"/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записка</w:t>
            </w:r>
            <w:proofErr w:type="spellEnd"/>
          </w:p>
        </w:tc>
        <w:tc>
          <w:tcPr>
            <w:tcW w:w="1740" w:type="dxa"/>
          </w:tcPr>
          <w:p w:rsidR="002116F9" w:rsidRPr="00F55B72" w:rsidRDefault="004E1B02" w:rsidP="004E1B02">
            <w:pPr>
              <w:pStyle w:val="TableParagraph"/>
              <w:spacing w:line="309" w:lineRule="exact"/>
              <w:ind w:left="0" w:right="270"/>
              <w:rPr>
                <w:sz w:val="28"/>
              </w:rPr>
            </w:pPr>
            <w:r>
              <w:rPr>
                <w:w w:val="99"/>
                <w:sz w:val="28"/>
                <w:lang w:val="ru-RU"/>
              </w:rPr>
              <w:t xml:space="preserve">                 </w:t>
            </w:r>
            <w:r w:rsidR="002116F9" w:rsidRPr="00F55B72">
              <w:rPr>
                <w:w w:val="99"/>
                <w:sz w:val="28"/>
              </w:rPr>
              <w:t>3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Учебный</w:t>
            </w:r>
            <w:proofErr w:type="spellEnd"/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план</w:t>
            </w:r>
            <w:proofErr w:type="spellEnd"/>
          </w:p>
        </w:tc>
        <w:tc>
          <w:tcPr>
            <w:tcW w:w="1740" w:type="dxa"/>
          </w:tcPr>
          <w:p w:rsidR="002116F9" w:rsidRPr="004E1B02" w:rsidRDefault="004E1B02" w:rsidP="0055480F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10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Календарный</w:t>
            </w:r>
            <w:proofErr w:type="spellEnd"/>
            <w:r>
              <w:rPr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учебный</w:t>
            </w:r>
            <w:proofErr w:type="spellEnd"/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график</w:t>
            </w:r>
            <w:proofErr w:type="spellEnd"/>
          </w:p>
        </w:tc>
        <w:tc>
          <w:tcPr>
            <w:tcW w:w="1740" w:type="dxa"/>
          </w:tcPr>
          <w:p w:rsidR="002116F9" w:rsidRPr="00F55B72" w:rsidRDefault="00E83254" w:rsidP="0055480F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Рабочая</w:t>
            </w:r>
            <w:proofErr w:type="spellEnd"/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программа</w:t>
            </w:r>
            <w:proofErr w:type="spellEnd"/>
          </w:p>
        </w:tc>
        <w:tc>
          <w:tcPr>
            <w:tcW w:w="1740" w:type="dxa"/>
          </w:tcPr>
          <w:p w:rsidR="002116F9" w:rsidRPr="00F55B72" w:rsidRDefault="00E83254" w:rsidP="0055480F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13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рабочей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2116F9" w:rsidRPr="00F55B72" w:rsidRDefault="004E1B02" w:rsidP="004E1B02">
            <w:pPr>
              <w:pStyle w:val="TableParagraph"/>
              <w:spacing w:before="72" w:line="240" w:lineRule="auto"/>
              <w:ind w:left="0" w:right="19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              </w:t>
            </w:r>
            <w:r w:rsidR="00E83254">
              <w:rPr>
                <w:sz w:val="28"/>
              </w:rPr>
              <w:t>16</w:t>
            </w:r>
          </w:p>
        </w:tc>
      </w:tr>
      <w:tr w:rsidR="002116F9" w:rsidTr="0055480F">
        <w:trPr>
          <w:trHeight w:val="485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Оценочные</w:t>
            </w:r>
            <w:proofErr w:type="spellEnd"/>
            <w:r>
              <w:rPr>
                <w:color w:val="000009"/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материалы</w:t>
            </w:r>
            <w:proofErr w:type="spellEnd"/>
          </w:p>
        </w:tc>
        <w:tc>
          <w:tcPr>
            <w:tcW w:w="1740" w:type="dxa"/>
          </w:tcPr>
          <w:p w:rsidR="002116F9" w:rsidRPr="00F55B72" w:rsidRDefault="004E1B02" w:rsidP="004E1B02">
            <w:pPr>
              <w:pStyle w:val="TableParagraph"/>
              <w:spacing w:before="75" w:line="240" w:lineRule="auto"/>
              <w:ind w:left="0" w:right="198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               </w:t>
            </w:r>
            <w:r w:rsidR="00E83254">
              <w:rPr>
                <w:sz w:val="28"/>
              </w:rPr>
              <w:t>18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Методические</w:t>
            </w:r>
            <w:proofErr w:type="spellEnd"/>
            <w:r>
              <w:rPr>
                <w:color w:val="000009"/>
                <w:spacing w:val="-9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материалы</w:t>
            </w:r>
            <w:proofErr w:type="spellEnd"/>
          </w:p>
        </w:tc>
        <w:tc>
          <w:tcPr>
            <w:tcW w:w="1740" w:type="dxa"/>
          </w:tcPr>
          <w:p w:rsidR="002116F9" w:rsidRPr="00F55B72" w:rsidRDefault="00F55B72" w:rsidP="0055480F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 w:rsidRPr="00F55B72">
              <w:rPr>
                <w:sz w:val="28"/>
              </w:rPr>
              <w:t>13</w:t>
            </w:r>
          </w:p>
        </w:tc>
      </w:tr>
      <w:tr w:rsidR="002116F9" w:rsidTr="0055480F">
        <w:trPr>
          <w:trHeight w:val="482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:rsidR="002116F9" w:rsidRDefault="002116F9" w:rsidP="0055480F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Условия</w:t>
            </w:r>
            <w:proofErr w:type="spellEnd"/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реализации</w:t>
            </w:r>
            <w:proofErr w:type="spellEnd"/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2116F9" w:rsidRPr="00F55B72" w:rsidRDefault="00E83254" w:rsidP="0055480F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116F9" w:rsidTr="002116F9">
        <w:trPr>
          <w:trHeight w:val="519"/>
        </w:trPr>
        <w:tc>
          <w:tcPr>
            <w:tcW w:w="689" w:type="dxa"/>
          </w:tcPr>
          <w:p w:rsidR="002116F9" w:rsidRDefault="002116F9" w:rsidP="0055480F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759" w:type="dxa"/>
          </w:tcPr>
          <w:p w:rsidR="002116F9" w:rsidRPr="002116F9" w:rsidRDefault="002116F9" w:rsidP="0055480F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  <w:lang w:val="ru-RU"/>
              </w:rPr>
            </w:pPr>
            <w:r w:rsidRPr="002116F9">
              <w:rPr>
                <w:color w:val="000009"/>
                <w:sz w:val="28"/>
                <w:lang w:val="ru-RU"/>
              </w:rPr>
              <w:t>Список</w:t>
            </w:r>
            <w:r w:rsidRPr="002116F9">
              <w:rPr>
                <w:color w:val="000009"/>
                <w:spacing w:val="-4"/>
                <w:sz w:val="28"/>
                <w:lang w:val="ru-RU"/>
              </w:rPr>
              <w:t xml:space="preserve"> </w:t>
            </w:r>
            <w:r w:rsidRPr="002116F9">
              <w:rPr>
                <w:color w:val="000009"/>
                <w:sz w:val="28"/>
                <w:lang w:val="ru-RU"/>
              </w:rPr>
              <w:t>литературы</w:t>
            </w:r>
            <w:r w:rsidRPr="002116F9">
              <w:rPr>
                <w:color w:val="000009"/>
                <w:spacing w:val="-4"/>
                <w:sz w:val="28"/>
                <w:lang w:val="ru-RU"/>
              </w:rPr>
              <w:t xml:space="preserve"> </w:t>
            </w:r>
            <w:r w:rsidRPr="002116F9">
              <w:rPr>
                <w:color w:val="000009"/>
                <w:sz w:val="28"/>
                <w:lang w:val="ru-RU"/>
              </w:rPr>
              <w:t>и</w:t>
            </w:r>
            <w:r w:rsidRPr="002116F9">
              <w:rPr>
                <w:color w:val="000009"/>
                <w:spacing w:val="-4"/>
                <w:sz w:val="28"/>
                <w:lang w:val="ru-RU"/>
              </w:rPr>
              <w:t xml:space="preserve"> </w:t>
            </w:r>
            <w:r w:rsidRPr="002116F9">
              <w:rPr>
                <w:color w:val="000009"/>
                <w:sz w:val="28"/>
                <w:lang w:val="ru-RU"/>
              </w:rPr>
              <w:t>электронные</w:t>
            </w:r>
            <w:r w:rsidRPr="002116F9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2116F9">
              <w:rPr>
                <w:color w:val="000009"/>
                <w:sz w:val="28"/>
                <w:lang w:val="ru-RU"/>
              </w:rPr>
              <w:t>ресурсы</w:t>
            </w:r>
          </w:p>
        </w:tc>
        <w:tc>
          <w:tcPr>
            <w:tcW w:w="1740" w:type="dxa"/>
          </w:tcPr>
          <w:p w:rsidR="002116F9" w:rsidRPr="00F55B72" w:rsidRDefault="00E83254" w:rsidP="0055480F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2116F9" w:rsidRDefault="002116F9" w:rsidP="002116F9">
      <w:pPr>
        <w:ind w:left="-426"/>
        <w:jc w:val="both"/>
      </w:pPr>
    </w:p>
    <w:p w:rsidR="007A7759" w:rsidRDefault="007A7759" w:rsidP="002116F9">
      <w:pPr>
        <w:ind w:left="-426"/>
        <w:jc w:val="both"/>
      </w:pPr>
    </w:p>
    <w:p w:rsidR="007A7759" w:rsidRDefault="007A7759" w:rsidP="002116F9">
      <w:pPr>
        <w:ind w:left="-426"/>
        <w:jc w:val="both"/>
      </w:pPr>
    </w:p>
    <w:p w:rsidR="00A941F4" w:rsidRDefault="00A941F4" w:rsidP="002116F9">
      <w:pPr>
        <w:ind w:left="-426"/>
        <w:jc w:val="both"/>
      </w:pPr>
    </w:p>
    <w:p w:rsidR="002116F9" w:rsidRPr="00E83254" w:rsidRDefault="002116F9" w:rsidP="00E83254">
      <w:pPr>
        <w:pStyle w:val="a6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E83254">
        <w:rPr>
          <w:b/>
          <w:sz w:val="28"/>
          <w:szCs w:val="28"/>
        </w:rPr>
        <w:t>Пояснительная записка</w:t>
      </w:r>
    </w:p>
    <w:p w:rsidR="00081FA4" w:rsidRPr="00E83254" w:rsidRDefault="00081FA4" w:rsidP="00E83254">
      <w:pPr>
        <w:widowControl/>
        <w:autoSpaceDE/>
        <w:autoSpaceDN/>
        <w:spacing w:after="160" w:line="360" w:lineRule="auto"/>
        <w:ind w:left="-709" w:firstLine="567"/>
        <w:jc w:val="both"/>
        <w:rPr>
          <w:color w:val="000000"/>
          <w:sz w:val="28"/>
          <w:szCs w:val="28"/>
          <w:lang w:eastAsia="ru-RU"/>
        </w:rPr>
      </w:pPr>
      <w:r w:rsidRPr="00E83254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Робототехника </w:t>
      </w:r>
      <w:r w:rsidRPr="00E83254">
        <w:rPr>
          <w:b/>
          <w:sz w:val="28"/>
          <w:szCs w:val="28"/>
        </w:rPr>
        <w:t>«</w:t>
      </w:r>
      <w:proofErr w:type="spellStart"/>
      <w:r w:rsidRPr="00E83254">
        <w:rPr>
          <w:b/>
          <w:sz w:val="28"/>
          <w:szCs w:val="28"/>
        </w:rPr>
        <w:t>Робо</w:t>
      </w:r>
      <w:proofErr w:type="spellEnd"/>
      <w:r w:rsidRPr="00E83254">
        <w:rPr>
          <w:b/>
          <w:sz w:val="28"/>
          <w:szCs w:val="28"/>
          <w:lang w:val="en-US"/>
        </w:rPr>
        <w:t>Start</w:t>
      </w:r>
      <w:r w:rsidRPr="00E83254">
        <w:rPr>
          <w:b/>
          <w:sz w:val="28"/>
          <w:szCs w:val="28"/>
        </w:rPr>
        <w:t xml:space="preserve"> 3</w:t>
      </w:r>
      <w:r w:rsidRPr="00E83254">
        <w:rPr>
          <w:b/>
          <w:sz w:val="28"/>
          <w:szCs w:val="28"/>
          <w:lang w:val="en-US"/>
        </w:rPr>
        <w:t>D</w:t>
      </w:r>
      <w:r w:rsidRPr="00E83254">
        <w:rPr>
          <w:b/>
          <w:sz w:val="28"/>
          <w:szCs w:val="28"/>
        </w:rPr>
        <w:t>»</w:t>
      </w:r>
      <w:r w:rsidRPr="00E83254">
        <w:rPr>
          <w:sz w:val="28"/>
          <w:szCs w:val="28"/>
        </w:rPr>
        <w:t xml:space="preserve"> </w:t>
      </w:r>
      <w:r w:rsidRPr="00E83254">
        <w:rPr>
          <w:color w:val="000000"/>
          <w:sz w:val="28"/>
          <w:szCs w:val="28"/>
          <w:lang w:eastAsia="ru-RU"/>
        </w:rPr>
        <w:t xml:space="preserve">для школьников» имеет техническую направленность и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 w:rsidRPr="00E83254">
        <w:rPr>
          <w:sz w:val="28"/>
          <w:szCs w:val="28"/>
          <w:lang w:eastAsia="ru-RU"/>
        </w:rPr>
        <w:t xml:space="preserve">9 – 11 лет, </w:t>
      </w:r>
      <w:r w:rsidRPr="00E83254">
        <w:rPr>
          <w:color w:val="000000"/>
          <w:sz w:val="28"/>
          <w:szCs w:val="28"/>
          <w:lang w:eastAsia="ru-RU"/>
        </w:rPr>
        <w:t>имеющих базовый уровень компьютерной грамотности.</w:t>
      </w:r>
    </w:p>
    <w:p w:rsidR="00760BDF" w:rsidRPr="00E83254" w:rsidRDefault="00760BDF" w:rsidP="00E83254">
      <w:pPr>
        <w:pStyle w:val="a4"/>
        <w:spacing w:before="163" w:line="360" w:lineRule="auto"/>
        <w:ind w:left="-709" w:right="181" w:firstLine="425"/>
      </w:pPr>
      <w:r w:rsidRPr="00E83254">
        <w:t>Программа</w:t>
      </w:r>
      <w:r w:rsidRPr="00E83254">
        <w:rPr>
          <w:spacing w:val="1"/>
        </w:rPr>
        <w:t xml:space="preserve"> </w:t>
      </w:r>
      <w:r w:rsidRPr="00E83254">
        <w:t>разработана</w:t>
      </w:r>
      <w:r w:rsidRPr="00E83254">
        <w:rPr>
          <w:spacing w:val="1"/>
        </w:rPr>
        <w:t xml:space="preserve"> </w:t>
      </w:r>
      <w:r w:rsidRPr="00E83254">
        <w:t>в</w:t>
      </w:r>
      <w:r w:rsidRPr="00E83254">
        <w:rPr>
          <w:spacing w:val="1"/>
        </w:rPr>
        <w:t xml:space="preserve"> </w:t>
      </w:r>
      <w:r w:rsidRPr="00E83254">
        <w:t>соответствии</w:t>
      </w:r>
      <w:r w:rsidRPr="00E83254">
        <w:rPr>
          <w:spacing w:val="1"/>
        </w:rPr>
        <w:t xml:space="preserve"> </w:t>
      </w:r>
      <w:r w:rsidRPr="00E83254">
        <w:t>c</w:t>
      </w:r>
      <w:r w:rsidRPr="00E83254">
        <w:rPr>
          <w:spacing w:val="1"/>
        </w:rPr>
        <w:t xml:space="preserve"> </w:t>
      </w:r>
      <w:r w:rsidRPr="00E83254">
        <w:t>основными</w:t>
      </w:r>
      <w:r w:rsidRPr="00E83254">
        <w:rPr>
          <w:spacing w:val="1"/>
        </w:rPr>
        <w:t xml:space="preserve"> </w:t>
      </w:r>
      <w:r w:rsidRPr="00E83254">
        <w:t>направлениями</w:t>
      </w:r>
      <w:r w:rsidRPr="00E83254">
        <w:rPr>
          <w:spacing w:val="1"/>
        </w:rPr>
        <w:t xml:space="preserve"> </w:t>
      </w:r>
      <w:r w:rsidRPr="00E83254">
        <w:t>государственной</w:t>
      </w:r>
      <w:r w:rsidRPr="00E83254">
        <w:rPr>
          <w:spacing w:val="1"/>
        </w:rPr>
        <w:t xml:space="preserve"> </w:t>
      </w:r>
      <w:r w:rsidRPr="00E83254">
        <w:t>образовательной</w:t>
      </w:r>
      <w:r w:rsidRPr="00E83254">
        <w:rPr>
          <w:spacing w:val="1"/>
        </w:rPr>
        <w:t xml:space="preserve"> </w:t>
      </w:r>
      <w:r w:rsidRPr="00E83254">
        <w:t>политики</w:t>
      </w:r>
      <w:r w:rsidRPr="00E83254">
        <w:rPr>
          <w:spacing w:val="1"/>
        </w:rPr>
        <w:t xml:space="preserve"> </w:t>
      </w:r>
      <w:r w:rsidRPr="00E83254">
        <w:t>и</w:t>
      </w:r>
      <w:r w:rsidRPr="00E83254">
        <w:rPr>
          <w:spacing w:val="1"/>
        </w:rPr>
        <w:t xml:space="preserve"> </w:t>
      </w:r>
      <w:r w:rsidRPr="00E83254">
        <w:rPr>
          <w:b/>
        </w:rPr>
        <w:t>нормативными</w:t>
      </w:r>
      <w:r w:rsidRPr="00E83254">
        <w:rPr>
          <w:b/>
          <w:spacing w:val="1"/>
        </w:rPr>
        <w:t xml:space="preserve"> </w:t>
      </w:r>
      <w:r w:rsidRPr="00E83254">
        <w:rPr>
          <w:b/>
        </w:rPr>
        <w:t>документами</w:t>
      </w:r>
      <w:r w:rsidRPr="00E83254">
        <w:t>,</w:t>
      </w:r>
      <w:r w:rsidRPr="00E83254">
        <w:rPr>
          <w:spacing w:val="1"/>
        </w:rPr>
        <w:t xml:space="preserve"> </w:t>
      </w:r>
      <w:r w:rsidRPr="00E83254">
        <w:t>регулирующими</w:t>
      </w:r>
      <w:r w:rsidRPr="00E83254">
        <w:rPr>
          <w:spacing w:val="-1"/>
        </w:rPr>
        <w:t xml:space="preserve"> </w:t>
      </w:r>
      <w:r w:rsidRPr="00E83254">
        <w:t>деятельность</w:t>
      </w:r>
      <w:r w:rsidRPr="00E83254">
        <w:rPr>
          <w:spacing w:val="-1"/>
        </w:rPr>
        <w:t xml:space="preserve"> </w:t>
      </w:r>
      <w:r w:rsidRPr="00E83254">
        <w:t>в</w:t>
      </w:r>
      <w:r w:rsidRPr="00E83254">
        <w:rPr>
          <w:spacing w:val="-1"/>
        </w:rPr>
        <w:t xml:space="preserve"> </w:t>
      </w:r>
      <w:r w:rsidRPr="00E83254">
        <w:t>сфере</w:t>
      </w:r>
      <w:r w:rsidRPr="00E83254">
        <w:rPr>
          <w:spacing w:val="-3"/>
        </w:rPr>
        <w:t xml:space="preserve"> </w:t>
      </w:r>
      <w:r w:rsidRPr="00E83254">
        <w:t>образования:</w:t>
      </w:r>
    </w:p>
    <w:tbl>
      <w:tblPr>
        <w:tblW w:w="10349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941F4" w:rsidRPr="00E83254" w:rsidTr="00A941F4">
        <w:trPr>
          <w:trHeight w:val="4154"/>
        </w:trPr>
        <w:tc>
          <w:tcPr>
            <w:tcW w:w="10349" w:type="dxa"/>
          </w:tcPr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Федеральный закон от 29.12.2012 N 273-ФЗ «Об образовании в Российской Федерации»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Указ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E83254">
              <w:rPr>
                <w:rFonts w:eastAsiaTheme="minorHAnsi"/>
                <w:sz w:val="28"/>
                <w:szCs w:val="28"/>
              </w:rPr>
              <w:t>разноуровневые</w:t>
            </w:r>
            <w:proofErr w:type="spellEnd"/>
            <w:r w:rsidRPr="00E83254">
              <w:rPr>
                <w:rFonts w:eastAsiaTheme="minorHAnsi"/>
                <w:sz w:val="28"/>
                <w:szCs w:val="28"/>
              </w:rPr>
              <w:t xml:space="preserve"> программы)»)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Письмо Минобрнауки России от 29.03.2016 № ВК-641/09 «О направлении </w:t>
            </w:r>
            <w:r w:rsidRPr="00E83254">
              <w:rPr>
                <w:rFonts w:eastAsiaTheme="minorHAnsi"/>
                <w:sz w:val="28"/>
                <w:szCs w:val="28"/>
              </w:rPr>
              <w:lastRenderedPageBreak/>
              <w:t xml:space="preserve">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31марта 2022 г. № 678-р. </w:t>
            </w:r>
          </w:p>
          <w:p w:rsidR="00A941F4" w:rsidRPr="00E83254" w:rsidRDefault="00A941F4" w:rsidP="00E83254">
            <w:pPr>
              <w:spacing w:line="360" w:lineRule="auto"/>
              <w:ind w:left="284"/>
              <w:jc w:val="both"/>
              <w:rPr>
                <w:rFonts w:eastAsiaTheme="minorHAnsi"/>
                <w:sz w:val="28"/>
                <w:szCs w:val="28"/>
              </w:rPr>
            </w:pPr>
            <w:r w:rsidRPr="00E83254">
              <w:rPr>
                <w:rFonts w:eastAsiaTheme="minorHAnsi"/>
                <w:sz w:val="28"/>
                <w:szCs w:val="28"/>
              </w:rPr>
              <w:t xml:space="preserve">Постановление Главного государственного санитарного врача РФ от 28 сентября 2020 г. </w:t>
            </w:r>
          </w:p>
        </w:tc>
      </w:tr>
    </w:tbl>
    <w:p w:rsidR="00760BDF" w:rsidRPr="00E83254" w:rsidRDefault="00760BDF" w:rsidP="00E83254">
      <w:pPr>
        <w:pStyle w:val="a6"/>
        <w:tabs>
          <w:tab w:val="left" w:pos="1002"/>
        </w:tabs>
        <w:spacing w:before="9" w:line="360" w:lineRule="auto"/>
        <w:ind w:left="-709" w:right="184" w:firstLine="0"/>
        <w:rPr>
          <w:sz w:val="28"/>
          <w:szCs w:val="28"/>
        </w:rPr>
      </w:pPr>
      <w:r w:rsidRPr="00E83254">
        <w:rPr>
          <w:sz w:val="28"/>
          <w:szCs w:val="28"/>
        </w:rPr>
        <w:lastRenderedPageBreak/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 </w:t>
      </w:r>
    </w:p>
    <w:p w:rsidR="00760BDF" w:rsidRPr="00E83254" w:rsidRDefault="00A217E4" w:rsidP="00E83254">
      <w:pPr>
        <w:pStyle w:val="a6"/>
        <w:tabs>
          <w:tab w:val="left" w:pos="1002"/>
        </w:tabs>
        <w:spacing w:before="9" w:line="360" w:lineRule="auto"/>
        <w:ind w:left="-709" w:right="184" w:firstLine="0"/>
        <w:rPr>
          <w:sz w:val="28"/>
          <w:szCs w:val="28"/>
        </w:rPr>
      </w:pPr>
      <w:r w:rsidRPr="00E83254">
        <w:rPr>
          <w:sz w:val="28"/>
          <w:szCs w:val="28"/>
        </w:rPr>
        <w:t xml:space="preserve"> </w:t>
      </w:r>
      <w:r w:rsidR="00760BDF" w:rsidRPr="00E83254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60BDF" w:rsidRPr="00E83254" w:rsidRDefault="00760BDF" w:rsidP="00E83254">
      <w:pPr>
        <w:pStyle w:val="a6"/>
        <w:tabs>
          <w:tab w:val="left" w:pos="1002"/>
        </w:tabs>
        <w:spacing w:before="9" w:line="360" w:lineRule="auto"/>
        <w:ind w:left="-709" w:right="184" w:firstLine="0"/>
        <w:rPr>
          <w:sz w:val="28"/>
          <w:szCs w:val="28"/>
        </w:rPr>
      </w:pPr>
      <w:r w:rsidRPr="00E83254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детей»; </w:t>
      </w:r>
    </w:p>
    <w:p w:rsidR="00760BDF" w:rsidRPr="00E83254" w:rsidRDefault="00A217E4" w:rsidP="00E83254">
      <w:pPr>
        <w:pStyle w:val="a6"/>
        <w:tabs>
          <w:tab w:val="left" w:pos="1002"/>
        </w:tabs>
        <w:spacing w:before="9" w:line="360" w:lineRule="auto"/>
        <w:ind w:left="-709" w:right="184" w:firstLine="0"/>
        <w:rPr>
          <w:sz w:val="28"/>
          <w:szCs w:val="28"/>
        </w:rPr>
      </w:pPr>
      <w:r w:rsidRPr="00E83254">
        <w:rPr>
          <w:sz w:val="28"/>
          <w:szCs w:val="28"/>
        </w:rPr>
        <w:t xml:space="preserve"> </w:t>
      </w:r>
      <w:r w:rsidR="00760BDF" w:rsidRPr="00E83254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НИРО; </w:t>
      </w:r>
    </w:p>
    <w:p w:rsidR="00760BDF" w:rsidRPr="00E83254" w:rsidRDefault="00760BDF" w:rsidP="00E83254">
      <w:pPr>
        <w:pStyle w:val="a6"/>
        <w:tabs>
          <w:tab w:val="left" w:pos="1002"/>
        </w:tabs>
        <w:spacing w:before="9" w:line="360" w:lineRule="auto"/>
        <w:ind w:left="-709" w:right="184" w:firstLine="0"/>
        <w:rPr>
          <w:sz w:val="28"/>
          <w:szCs w:val="28"/>
        </w:rPr>
      </w:pPr>
      <w:r w:rsidRPr="00E83254">
        <w:rPr>
          <w:sz w:val="28"/>
          <w:szCs w:val="28"/>
        </w:rPr>
        <w:t>Устав МБОУ «Школа № 63 с углублённым изучением отдельных предметов»;</w:t>
      </w:r>
      <w:r w:rsidR="00A217E4" w:rsidRPr="00E83254">
        <w:rPr>
          <w:sz w:val="28"/>
          <w:szCs w:val="28"/>
        </w:rPr>
        <w:t xml:space="preserve"> </w:t>
      </w:r>
      <w:r w:rsidRPr="00E83254">
        <w:rPr>
          <w:sz w:val="28"/>
          <w:szCs w:val="28"/>
        </w:rPr>
        <w:t xml:space="preserve">Программа развития МБОУ «Школа № 63 с углублённым изучением отдельных </w:t>
      </w:r>
      <w:r w:rsidRPr="00E83254">
        <w:rPr>
          <w:sz w:val="28"/>
          <w:szCs w:val="28"/>
        </w:rPr>
        <w:lastRenderedPageBreak/>
        <w:t>предметов».</w:t>
      </w:r>
    </w:p>
    <w:p w:rsidR="004E5C59" w:rsidRPr="00E83254" w:rsidRDefault="00551357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Программа рассчитана на 2</w:t>
      </w:r>
      <w:r w:rsidR="004E5C59" w:rsidRPr="00E83254">
        <w:rPr>
          <w:sz w:val="28"/>
          <w:szCs w:val="28"/>
        </w:rPr>
        <w:t xml:space="preserve"> час</w:t>
      </w:r>
      <w:r w:rsidRPr="00E83254">
        <w:rPr>
          <w:sz w:val="28"/>
          <w:szCs w:val="28"/>
        </w:rPr>
        <w:t>а</w:t>
      </w:r>
      <w:r w:rsidR="004E5C59" w:rsidRPr="00E83254">
        <w:rPr>
          <w:sz w:val="28"/>
          <w:szCs w:val="28"/>
        </w:rPr>
        <w:t xml:space="preserve"> в неделю</w:t>
      </w:r>
      <w:r w:rsidR="000C16AF" w:rsidRPr="00E83254">
        <w:rPr>
          <w:sz w:val="28"/>
          <w:szCs w:val="28"/>
        </w:rPr>
        <w:t>.</w:t>
      </w:r>
    </w:p>
    <w:p w:rsidR="00760BDF" w:rsidRPr="00E83254" w:rsidRDefault="00760BDF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</w:t>
      </w:r>
      <w:r w:rsidR="002116F9" w:rsidRPr="00E83254">
        <w:rPr>
          <w:sz w:val="28"/>
          <w:szCs w:val="28"/>
        </w:rPr>
        <w:t xml:space="preserve">В начале XXI века человечество вступило в информационно компьютерную эпоху, которая в системе образования России начинает развиваться всё более интенсивно. Главным приоритетом в системе образования становятся не только знания, умения и навыки, но и личность учащегося, с присущими ему индивидуальностью, особенностями и способностями. Перед образовательным процессом всё более решительно ставится задача выделения учебного времени на творческую работу учащегося, нацеленную на активную учебно-познавательную деятельность и использование современных информационных технологий. Изменение условий жизни общества неизменно вызывает совершенствование образовательных концепций. Под воздействием новых информационных технологий меняется взгляд на самообразование, на содержание и методы обучения предметным дисциплинам. Бурно развивающийся процесс информатизации образования позволяет использовать в обучении широкий спектр средств новых информационных технологий. </w:t>
      </w:r>
    </w:p>
    <w:p w:rsidR="007B3A25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Современный уровень развития науки и техники способствуют тому, что человек нуждается в больших знаниях и умениях. Для их получения требуется новые области знаний на тех этапах, на которых ранее это было невозможно. В нашем очень быстро развивающемся мире робототехника играет огромнейшую роль. Сегодня существует масса роботов начиная с тех, которые производят в обычной промышленности, для выполнения различных механических задач, поисково-спасательных роботов, которые спасают жизни людей, ползая под обломками разрушенных строений, до </w:t>
      </w:r>
      <w:proofErr w:type="spellStart"/>
      <w:r w:rsidRPr="00E83254">
        <w:rPr>
          <w:sz w:val="28"/>
          <w:szCs w:val="28"/>
        </w:rPr>
        <w:t>межпланетарных</w:t>
      </w:r>
      <w:proofErr w:type="spellEnd"/>
      <w:r w:rsidRPr="00E83254">
        <w:rPr>
          <w:sz w:val="28"/>
          <w:szCs w:val="28"/>
        </w:rPr>
        <w:t xml:space="preserve"> роботов-исследователей, которые зондируют просторы бесконечного космоса. Вполне логичным можно считать тот факт, что некоторые роботы стали активно применяться в образовательном процессе. Они были разработаны на основе конструктора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и новейших технологий в области робототехники и получили название —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-роботы.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-робот представляет собой конструктор, который помогает в курсе технологии средней школы понять основы робототехники, в курсе информатики – наглядно реализовать сложные алгоритмы, реализовать свои знания в механике и механических передач, принципов их работы, </w:t>
      </w:r>
      <w:r w:rsidRPr="00E83254">
        <w:rPr>
          <w:sz w:val="28"/>
          <w:szCs w:val="28"/>
        </w:rPr>
        <w:lastRenderedPageBreak/>
        <w:t xml:space="preserve">основы физики, элементы математической логики, основы автоматического управления и ряда других дисциплин технологического уровня. Используя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-роботы на уроках, дети учатся основам работы с компьютерными программами и алгоритмами, создают "умных" роботов, </w:t>
      </w:r>
      <w:proofErr w:type="gramStart"/>
      <w:r w:rsidRPr="00E83254">
        <w:rPr>
          <w:sz w:val="28"/>
          <w:szCs w:val="28"/>
        </w:rPr>
        <w:t>например</w:t>
      </w:r>
      <w:proofErr w:type="gramEnd"/>
      <w:r w:rsidRPr="00E83254">
        <w:rPr>
          <w:sz w:val="28"/>
          <w:szCs w:val="28"/>
        </w:rPr>
        <w:t xml:space="preserve"> роботов на базах конструкторов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 и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EV3. В микрокомпьютере NXT можно как самим создавать программы, так и использовать программное обеспечение. Программные обеспечения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 и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EV3 дают возможность программировать роботов NXT при помощи USB-кабеля или </w:t>
      </w:r>
      <w:proofErr w:type="spellStart"/>
      <w:r w:rsidRPr="00E83254">
        <w:rPr>
          <w:sz w:val="28"/>
          <w:szCs w:val="28"/>
        </w:rPr>
        <w:t>Bluetooth</w:t>
      </w:r>
      <w:proofErr w:type="spellEnd"/>
      <w:r w:rsidRPr="00E83254">
        <w:rPr>
          <w:sz w:val="28"/>
          <w:szCs w:val="28"/>
        </w:rPr>
        <w:t xml:space="preserve"> 3 соединения. Помимо этого, благодаря </w:t>
      </w:r>
      <w:proofErr w:type="spellStart"/>
      <w:r w:rsidRPr="00E83254">
        <w:rPr>
          <w:sz w:val="28"/>
          <w:szCs w:val="28"/>
        </w:rPr>
        <w:t>Bluetooth</w:t>
      </w:r>
      <w:proofErr w:type="spellEnd"/>
      <w:r w:rsidRPr="00E83254">
        <w:rPr>
          <w:sz w:val="28"/>
          <w:szCs w:val="28"/>
        </w:rPr>
        <w:t xml:space="preserve"> можно управлять роботом с помощью мобильного телефона. Данная программа представляет собой среду визуального (графического) программирования. Программные обеспечения LEGO MINDSTORMS NXT и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EV3 имеют очень понятный, интуитивный интерфейс, который основан на иконках. Для того, чтобы создать программу, требуется нарисовать последовательность иконок, которые показывают то или иное действие. Данные программные обеспечения позволяют и учителям, и ученикам легко ориентироваться в программной среде, которые имеют структуру «низкий - высокий», что позволяет программировать на всех уровнях, от новичка до эксперта. </w:t>
      </w:r>
    </w:p>
    <w:p w:rsidR="007B3A25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Программа «</w:t>
      </w:r>
      <w:proofErr w:type="spellStart"/>
      <w:r w:rsidRPr="00E83254">
        <w:rPr>
          <w:b/>
          <w:sz w:val="28"/>
          <w:szCs w:val="28"/>
        </w:rPr>
        <w:t>Робо</w:t>
      </w:r>
      <w:proofErr w:type="spellEnd"/>
      <w:r w:rsidRPr="00E83254">
        <w:rPr>
          <w:b/>
          <w:sz w:val="28"/>
          <w:szCs w:val="28"/>
          <w:lang w:val="en-US"/>
        </w:rPr>
        <w:t>Start</w:t>
      </w:r>
      <w:r w:rsidRPr="00E83254">
        <w:rPr>
          <w:b/>
          <w:sz w:val="28"/>
          <w:szCs w:val="28"/>
        </w:rPr>
        <w:t xml:space="preserve"> 3</w:t>
      </w:r>
      <w:r w:rsidRPr="00E83254">
        <w:rPr>
          <w:b/>
          <w:sz w:val="28"/>
          <w:szCs w:val="28"/>
          <w:lang w:val="en-US"/>
        </w:rPr>
        <w:t>D</w:t>
      </w:r>
      <w:r w:rsidRPr="00E83254">
        <w:rPr>
          <w:sz w:val="28"/>
          <w:szCs w:val="28"/>
        </w:rPr>
        <w:t xml:space="preserve">» относится к технической направленности. </w:t>
      </w:r>
    </w:p>
    <w:p w:rsidR="007B3A25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Актуальность предлагаемой образовательной программы заключается в том</w:t>
      </w:r>
      <w:r w:rsidRPr="00E83254">
        <w:rPr>
          <w:sz w:val="28"/>
          <w:szCs w:val="28"/>
        </w:rPr>
        <w:t>, что в настоящее время владение компьютерными технологиями рассматривается как важнейший компонент образования, играющий значимую роль в решении приоритетных задач образования – в формировании целостного мировоззрения, системно-информационной картины мира, учебных и коммуникативных навыков. «Робототехника» дает возможность получения дополнительного образования, решает задачи развивающего, мировоззренческого, технологического характера, здоровь</w:t>
      </w:r>
      <w:r w:rsidR="007A7759" w:rsidRPr="00E83254">
        <w:rPr>
          <w:sz w:val="28"/>
          <w:szCs w:val="28"/>
        </w:rPr>
        <w:t xml:space="preserve">е </w:t>
      </w:r>
      <w:r w:rsidRPr="00E83254">
        <w:rPr>
          <w:sz w:val="28"/>
          <w:szCs w:val="28"/>
        </w:rPr>
        <w:t>сбережения. Обучающиеся получат представление о самобытности и оригинальности применения робототехники как вида искусства, как объектов для исследований.</w:t>
      </w:r>
    </w:p>
    <w:p w:rsidR="007B3A25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 xml:space="preserve"> Новизна программы в том</w:t>
      </w:r>
      <w:r w:rsidRPr="00E83254">
        <w:rPr>
          <w:sz w:val="28"/>
          <w:szCs w:val="28"/>
        </w:rPr>
        <w:t xml:space="preserve">, что она не только прививает навыки и умение работать с графическими программами, но и способствует формированию информационной, научно - технической и эстетической культуры. Эта программа не даёт ребёнку “уйти </w:t>
      </w:r>
      <w:r w:rsidRPr="00E83254">
        <w:rPr>
          <w:sz w:val="28"/>
          <w:szCs w:val="28"/>
        </w:rPr>
        <w:lastRenderedPageBreak/>
        <w:t>в виртуальный мир”, учит видеть красоту и привлекательность реального мира. Отличительной особенностью является и использование нестандартных материалов при выполнении различных проектов.</w:t>
      </w:r>
    </w:p>
    <w:p w:rsidR="007B3A25" w:rsidRPr="00E83254" w:rsidRDefault="007B3A25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Сроки</w:t>
      </w:r>
      <w:r w:rsidRPr="00E83254">
        <w:rPr>
          <w:b/>
          <w:spacing w:val="-6"/>
          <w:sz w:val="28"/>
          <w:szCs w:val="28"/>
        </w:rPr>
        <w:t xml:space="preserve"> </w:t>
      </w:r>
      <w:r w:rsidRPr="00E83254">
        <w:rPr>
          <w:b/>
          <w:sz w:val="28"/>
          <w:szCs w:val="28"/>
        </w:rPr>
        <w:t>реализации</w:t>
      </w:r>
      <w:r w:rsidRPr="00E83254">
        <w:rPr>
          <w:b/>
          <w:spacing w:val="-5"/>
          <w:sz w:val="28"/>
          <w:szCs w:val="28"/>
        </w:rPr>
        <w:t xml:space="preserve"> </w:t>
      </w:r>
      <w:r w:rsidRPr="00E83254">
        <w:rPr>
          <w:b/>
          <w:sz w:val="28"/>
          <w:szCs w:val="28"/>
        </w:rPr>
        <w:t>программы:</w:t>
      </w:r>
      <w:r w:rsidRPr="00E83254">
        <w:rPr>
          <w:b/>
          <w:spacing w:val="1"/>
          <w:sz w:val="28"/>
          <w:szCs w:val="28"/>
        </w:rPr>
        <w:t xml:space="preserve"> </w:t>
      </w:r>
      <w:r w:rsidRPr="00E83254">
        <w:rPr>
          <w:sz w:val="28"/>
          <w:szCs w:val="28"/>
        </w:rPr>
        <w:t>1</w:t>
      </w:r>
      <w:r w:rsidRPr="00E83254">
        <w:rPr>
          <w:spacing w:val="-3"/>
          <w:sz w:val="28"/>
          <w:szCs w:val="28"/>
        </w:rPr>
        <w:t xml:space="preserve"> </w:t>
      </w:r>
      <w:r w:rsidRPr="00E83254">
        <w:rPr>
          <w:sz w:val="28"/>
          <w:szCs w:val="28"/>
        </w:rPr>
        <w:t>год</w:t>
      </w:r>
      <w:r w:rsidRPr="00E83254">
        <w:rPr>
          <w:spacing w:val="-3"/>
          <w:sz w:val="28"/>
          <w:szCs w:val="28"/>
        </w:rPr>
        <w:t xml:space="preserve"> </w:t>
      </w:r>
      <w:r w:rsidRPr="00E83254">
        <w:rPr>
          <w:sz w:val="28"/>
          <w:szCs w:val="28"/>
        </w:rPr>
        <w:t>обучения.</w:t>
      </w:r>
    </w:p>
    <w:p w:rsidR="00FE3A15" w:rsidRPr="00E83254" w:rsidRDefault="00FE3A15" w:rsidP="00E83254">
      <w:pPr>
        <w:pStyle w:val="a4"/>
        <w:spacing w:before="1" w:line="360" w:lineRule="auto"/>
        <w:ind w:left="-709" w:right="107" w:firstLine="283"/>
      </w:pPr>
      <w:r w:rsidRPr="00E83254">
        <w:rPr>
          <w:b/>
        </w:rPr>
        <w:t>Режим</w:t>
      </w:r>
      <w:r w:rsidRPr="00E83254">
        <w:rPr>
          <w:b/>
          <w:spacing w:val="1"/>
        </w:rPr>
        <w:t xml:space="preserve"> </w:t>
      </w:r>
      <w:r w:rsidRPr="00E83254">
        <w:rPr>
          <w:b/>
        </w:rPr>
        <w:t>занятий:</w:t>
      </w:r>
      <w:r w:rsidRPr="00E83254">
        <w:rPr>
          <w:b/>
          <w:spacing w:val="1"/>
        </w:rPr>
        <w:t xml:space="preserve"> </w:t>
      </w:r>
      <w:r w:rsidRPr="00E83254">
        <w:t>занятия</w:t>
      </w:r>
      <w:r w:rsidRPr="00E83254">
        <w:rPr>
          <w:spacing w:val="1"/>
        </w:rPr>
        <w:t xml:space="preserve"> </w:t>
      </w:r>
      <w:r w:rsidRPr="00E83254">
        <w:t>проводятся</w:t>
      </w:r>
      <w:r w:rsidRPr="00E83254">
        <w:rPr>
          <w:spacing w:val="1"/>
        </w:rPr>
        <w:t xml:space="preserve"> </w:t>
      </w:r>
      <w:r w:rsidR="00201F6B" w:rsidRPr="00E83254">
        <w:t>2</w:t>
      </w:r>
      <w:r w:rsidRPr="00E83254">
        <w:rPr>
          <w:spacing w:val="1"/>
        </w:rPr>
        <w:t xml:space="preserve"> </w:t>
      </w:r>
      <w:r w:rsidRPr="00E83254">
        <w:t>раз</w:t>
      </w:r>
      <w:r w:rsidR="00201F6B" w:rsidRPr="00E83254">
        <w:t>а</w:t>
      </w:r>
      <w:r w:rsidRPr="00E83254">
        <w:rPr>
          <w:spacing w:val="1"/>
        </w:rPr>
        <w:t xml:space="preserve"> </w:t>
      </w:r>
      <w:r w:rsidRPr="00E83254">
        <w:t>в</w:t>
      </w:r>
      <w:r w:rsidRPr="00E83254">
        <w:rPr>
          <w:spacing w:val="1"/>
        </w:rPr>
        <w:t xml:space="preserve"> </w:t>
      </w:r>
      <w:r w:rsidRPr="00E83254">
        <w:t>неделю</w:t>
      </w:r>
      <w:r w:rsidRPr="00E83254">
        <w:rPr>
          <w:spacing w:val="-1"/>
        </w:rPr>
        <w:t xml:space="preserve"> </w:t>
      </w:r>
      <w:r w:rsidRPr="00E83254">
        <w:t>по</w:t>
      </w:r>
      <w:r w:rsidRPr="00E83254">
        <w:rPr>
          <w:spacing w:val="1"/>
        </w:rPr>
        <w:t xml:space="preserve"> </w:t>
      </w:r>
      <w:r w:rsidR="00201F6B" w:rsidRPr="00E83254">
        <w:t>1</w:t>
      </w:r>
      <w:r w:rsidRPr="00E83254">
        <w:rPr>
          <w:spacing w:val="1"/>
        </w:rPr>
        <w:t xml:space="preserve"> </w:t>
      </w:r>
      <w:r w:rsidR="007C3454" w:rsidRPr="00E83254">
        <w:t>часу,</w:t>
      </w:r>
      <w:r w:rsidR="007C3454" w:rsidRPr="00E83254">
        <w:rPr>
          <w:spacing w:val="3"/>
        </w:rPr>
        <w:t xml:space="preserve"> </w:t>
      </w:r>
      <w:r w:rsidR="00201F6B" w:rsidRPr="00E83254">
        <w:t>72 часа</w:t>
      </w:r>
      <w:r w:rsidRPr="00E83254">
        <w:t xml:space="preserve"> в год.</w:t>
      </w:r>
    </w:p>
    <w:p w:rsidR="00FE3A15" w:rsidRPr="00E83254" w:rsidRDefault="00FE3A15" w:rsidP="00E83254">
      <w:pPr>
        <w:pStyle w:val="a4"/>
        <w:spacing w:line="360" w:lineRule="auto"/>
        <w:ind w:left="-709" w:right="116" w:firstLine="283"/>
      </w:pPr>
      <w:r w:rsidRPr="00E83254">
        <w:t xml:space="preserve">Установленная продолжительность учебного часа составляет 40 минут. 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ЦЕЛЬ ПРОГРАММЫ</w:t>
      </w:r>
      <w:r w:rsidRPr="00E83254">
        <w:rPr>
          <w:sz w:val="28"/>
          <w:szCs w:val="28"/>
        </w:rPr>
        <w:t xml:space="preserve"> - обучение основам робототехники, программирования с ориентацией их на получение специальностей связанных с программированием, создание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ЗАДАЧИ ПРОГРАММЫ</w:t>
      </w:r>
      <w:r w:rsidRPr="00E83254">
        <w:rPr>
          <w:sz w:val="28"/>
          <w:szCs w:val="28"/>
        </w:rPr>
        <w:t xml:space="preserve"> 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Обучающие:</w:t>
      </w:r>
      <w:r w:rsidRPr="00E83254">
        <w:rPr>
          <w:sz w:val="28"/>
          <w:szCs w:val="28"/>
        </w:rPr>
        <w:t xml:space="preserve"> - познакомить учащихся со спецификой работы над различными видами моделей роботов на простых примерах (</w:t>
      </w:r>
      <w:proofErr w:type="spellStart"/>
      <w:r w:rsidRPr="00E83254">
        <w:rPr>
          <w:sz w:val="28"/>
          <w:szCs w:val="28"/>
        </w:rPr>
        <w:t>Лего</w:t>
      </w:r>
      <w:proofErr w:type="spellEnd"/>
      <w:r w:rsidRPr="00E83254">
        <w:rPr>
          <w:sz w:val="28"/>
          <w:szCs w:val="28"/>
        </w:rPr>
        <w:t>-роботов);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- научить приемам построения моделей роботов из бумаги </w:t>
      </w:r>
      <w:proofErr w:type="spellStart"/>
      <w:r w:rsidRPr="00E83254">
        <w:rPr>
          <w:sz w:val="28"/>
          <w:szCs w:val="28"/>
        </w:rPr>
        <w:t>Легоконструкторов</w:t>
      </w:r>
      <w:proofErr w:type="spellEnd"/>
      <w:r w:rsidRPr="00E83254">
        <w:rPr>
          <w:sz w:val="28"/>
          <w:szCs w:val="28"/>
        </w:rPr>
        <w:t xml:space="preserve">; 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научить различным технологиям создания роботов, механизмов;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научить составлять программы для роботов различной сложности; </w:t>
      </w:r>
      <w:r w:rsidRPr="00E83254">
        <w:rPr>
          <w:b/>
          <w:sz w:val="28"/>
          <w:szCs w:val="28"/>
        </w:rPr>
        <w:t>Развивающие:</w:t>
      </w:r>
      <w:r w:rsidRPr="00E83254">
        <w:rPr>
          <w:sz w:val="28"/>
          <w:szCs w:val="28"/>
        </w:rPr>
        <w:t xml:space="preserve">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-развить у детей элементы изобретательности, технического мышления и творческой инициативы;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-ориентировать учащихся на использование новейших технологий и методов организации практической деятельности в сфере моделирования;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-приобретение навыков коллективного труда;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b/>
          <w:sz w:val="28"/>
          <w:szCs w:val="28"/>
        </w:rPr>
        <w:t>Воспитательные:</w:t>
      </w:r>
      <w:r w:rsidRPr="00E83254">
        <w:rPr>
          <w:sz w:val="28"/>
          <w:szCs w:val="28"/>
        </w:rPr>
        <w:t xml:space="preserve">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-воспитать у детей чувство патриотизма и гражданственности на примере истории российской техники;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-воспитать высокую культуру труда обучающихся;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-сформировать качества творческой личности с активной жизненной позицией; </w:t>
      </w:r>
    </w:p>
    <w:p w:rsidR="004D0E73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lastRenderedPageBreak/>
        <w:t xml:space="preserve">-ранняя ориентация на инновационные технологии и методы организация практической деятельности в сферах общей кибернетики и роботостроения; </w:t>
      </w:r>
    </w:p>
    <w:p w:rsidR="002116F9" w:rsidRPr="00E83254" w:rsidRDefault="002116F9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760BDF" w:rsidRPr="00E83254" w:rsidRDefault="004D422D" w:rsidP="00E83254">
      <w:pPr>
        <w:spacing w:line="360" w:lineRule="auto"/>
        <w:ind w:left="-426" w:firstLine="283"/>
        <w:jc w:val="both"/>
        <w:rPr>
          <w:b/>
          <w:sz w:val="28"/>
          <w:szCs w:val="28"/>
        </w:rPr>
      </w:pPr>
      <w:r w:rsidRPr="00E83254">
        <w:rPr>
          <w:b/>
          <w:sz w:val="28"/>
          <w:szCs w:val="28"/>
        </w:rPr>
        <w:t>Ожидаемые результаты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К концу первого года обучения обучающийся будет знать: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- интерфейс программы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NXT,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настройки программного интерфейса;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способы создания простейших программ в среде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NXT;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- основные приемы работы с линейным алгоритмом;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простейших основ механики, робототехники; 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-виды конструкций (алгоритм с ветвлением, алгоритмы с применением цикла), соединение сложных деталей;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-последовательность изготовления сложных конструкций;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технику безопасности в компьютерном классе. уметь: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создавать простейшие модели роботов; - работать в среде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работать в среде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EV3;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создавать стандартные модели роботов по образцу и написать для них программы; - разработать творческие модели;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- использовать возможности графического редактора и текстового редактора для оформления проектных работ по робототехнике. К концу второго года обучения обучающийся будет знать: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- простейших основ механики, робототехники;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виды конструкций, соединение сложных деталей;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-последовательность изготовления сложных конструкций; -целостное представление о мире техники;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-как реализовать свой творческий замысел;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 - алгоритм создания презентаций, слайд-шоу;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технику безопасности в компьютерном классе.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lastRenderedPageBreak/>
        <w:t xml:space="preserve">уметь: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работать в среде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работать в среде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EV3;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создавать стандартные модели роботов по образцу и написать для них программы; - разработать творческие модели;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создавать рисунки, коллажи, презентации, </w:t>
      </w:r>
      <w:proofErr w:type="spellStart"/>
      <w:r w:rsidRPr="00E83254">
        <w:rPr>
          <w:sz w:val="28"/>
          <w:szCs w:val="28"/>
        </w:rPr>
        <w:t>слайдшоу</w:t>
      </w:r>
      <w:proofErr w:type="spellEnd"/>
      <w:r w:rsidRPr="00E83254">
        <w:rPr>
          <w:sz w:val="28"/>
          <w:szCs w:val="28"/>
        </w:rPr>
        <w:t xml:space="preserve">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использовать возможности </w:t>
      </w:r>
      <w:proofErr w:type="spellStart"/>
      <w:r w:rsidRPr="00E83254">
        <w:rPr>
          <w:sz w:val="28"/>
          <w:szCs w:val="28"/>
        </w:rPr>
        <w:t>Paint</w:t>
      </w:r>
      <w:proofErr w:type="spellEnd"/>
      <w:r w:rsidRPr="00E83254">
        <w:rPr>
          <w:sz w:val="28"/>
          <w:szCs w:val="28"/>
        </w:rPr>
        <w:t xml:space="preserve">, </w:t>
      </w:r>
      <w:proofErr w:type="spellStart"/>
      <w:r w:rsidRPr="00E83254">
        <w:rPr>
          <w:sz w:val="28"/>
          <w:szCs w:val="28"/>
        </w:rPr>
        <w:t>Word</w:t>
      </w:r>
      <w:proofErr w:type="spellEnd"/>
      <w:r w:rsidRPr="00E83254">
        <w:rPr>
          <w:sz w:val="28"/>
          <w:szCs w:val="28"/>
        </w:rPr>
        <w:t xml:space="preserve">, </w:t>
      </w:r>
      <w:proofErr w:type="spellStart"/>
      <w:r w:rsidRPr="00E83254">
        <w:rPr>
          <w:sz w:val="28"/>
          <w:szCs w:val="28"/>
        </w:rPr>
        <w:t>Power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Point</w:t>
      </w:r>
      <w:proofErr w:type="spellEnd"/>
      <w:r w:rsidRPr="00E83254">
        <w:rPr>
          <w:sz w:val="28"/>
          <w:szCs w:val="28"/>
        </w:rPr>
        <w:t xml:space="preserve">, </w:t>
      </w:r>
      <w:proofErr w:type="spellStart"/>
      <w:r w:rsidRPr="00E83254">
        <w:rPr>
          <w:sz w:val="28"/>
          <w:szCs w:val="28"/>
        </w:rPr>
        <w:t>Lego</w:t>
      </w:r>
      <w:proofErr w:type="spellEnd"/>
      <w:r w:rsidRPr="00E83254">
        <w:rPr>
          <w:sz w:val="28"/>
          <w:szCs w:val="28"/>
        </w:rPr>
        <w:t xml:space="preserve"> </w:t>
      </w:r>
      <w:proofErr w:type="spellStart"/>
      <w:r w:rsidRPr="00E83254">
        <w:rPr>
          <w:sz w:val="28"/>
          <w:szCs w:val="28"/>
        </w:rPr>
        <w:t>Mindstorms</w:t>
      </w:r>
      <w:proofErr w:type="spellEnd"/>
      <w:r w:rsidRPr="00E83254">
        <w:rPr>
          <w:sz w:val="28"/>
          <w:szCs w:val="28"/>
        </w:rPr>
        <w:t xml:space="preserve"> NXT и EV3 для разработки проектных работ по робототехнике.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Формы подведения итогов: наблюдение, беседа, фронтальный опрос, тестирование, практическая работа.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Критериями выполнения программы служат: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 xml:space="preserve">- стабильный интерес обучающихся к научно-техническому творчеству; </w:t>
      </w:r>
    </w:p>
    <w:p w:rsidR="004D422D" w:rsidRPr="00E83254" w:rsidRDefault="004D422D" w:rsidP="00E83254">
      <w:pPr>
        <w:spacing w:line="360" w:lineRule="auto"/>
        <w:ind w:left="-709" w:firstLine="283"/>
        <w:jc w:val="both"/>
        <w:rPr>
          <w:sz w:val="28"/>
          <w:szCs w:val="28"/>
        </w:rPr>
      </w:pPr>
      <w:r w:rsidRPr="00E83254">
        <w:rPr>
          <w:sz w:val="28"/>
          <w:szCs w:val="28"/>
        </w:rPr>
        <w:t>- массовость и активность участия детей в мероприятиях по данной направленности; -результативность по итогам городских, областных, российских, международных конкурсов, выставок; - проявление самостоятельности в творческой деятельности. Формой оценки качества знаний, умений и навыков, учитывая возраст обучающихся, являются: презентация работы, показательные выступления, соревнования, выставки, тестирование.</w:t>
      </w: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155591" w:rsidRPr="00E83254" w:rsidRDefault="00155591" w:rsidP="00E83254">
      <w:pPr>
        <w:spacing w:line="360" w:lineRule="auto"/>
        <w:ind w:left="-709" w:firstLine="283"/>
        <w:jc w:val="both"/>
        <w:rPr>
          <w:sz w:val="28"/>
          <w:szCs w:val="28"/>
        </w:rPr>
      </w:pPr>
    </w:p>
    <w:p w:rsidR="00D8263F" w:rsidRDefault="00155591" w:rsidP="00D8263F">
      <w:pPr>
        <w:pStyle w:val="1"/>
        <w:spacing w:before="268"/>
        <w:ind w:right="1362"/>
      </w:pPr>
      <w:r>
        <w:t xml:space="preserve">2. </w:t>
      </w:r>
      <w:r w:rsidR="00D8263F">
        <w:t>Учебный</w:t>
      </w:r>
      <w:r w:rsidR="00D8263F">
        <w:rPr>
          <w:spacing w:val="-4"/>
        </w:rPr>
        <w:t xml:space="preserve"> </w:t>
      </w:r>
      <w:r w:rsidR="00D8263F">
        <w:t>план</w:t>
      </w:r>
    </w:p>
    <w:tbl>
      <w:tblPr>
        <w:tblStyle w:val="a3"/>
        <w:tblW w:w="9672" w:type="dxa"/>
        <w:tblInd w:w="-463" w:type="dxa"/>
        <w:tblLook w:val="04A0" w:firstRow="1" w:lastRow="0" w:firstColumn="1" w:lastColumn="0" w:noHBand="0" w:noVBand="1"/>
      </w:tblPr>
      <w:tblGrid>
        <w:gridCol w:w="484"/>
        <w:gridCol w:w="5754"/>
        <w:gridCol w:w="3434"/>
      </w:tblGrid>
      <w:tr w:rsidR="001E20F5" w:rsidTr="00E83254">
        <w:tc>
          <w:tcPr>
            <w:tcW w:w="238" w:type="dxa"/>
          </w:tcPr>
          <w:p w:rsidR="001E20F5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434" w:type="dxa"/>
            <w:gridSpan w:val="2"/>
          </w:tcPr>
          <w:p w:rsidR="001E20F5" w:rsidRPr="00CA098D" w:rsidRDefault="001E20F5" w:rsidP="00CA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>Раздел (тема)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>Часы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>Введение в робототехнику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 xml:space="preserve">Программирование в среде </w:t>
            </w:r>
            <w:proofErr w:type="spellStart"/>
            <w:r w:rsidRPr="00CA098D">
              <w:rPr>
                <w:sz w:val="28"/>
                <w:szCs w:val="28"/>
              </w:rPr>
              <w:t>Mindstorms</w:t>
            </w:r>
            <w:proofErr w:type="spellEnd"/>
            <w:r w:rsidRPr="00CA098D">
              <w:rPr>
                <w:sz w:val="28"/>
                <w:szCs w:val="28"/>
              </w:rPr>
              <w:t xml:space="preserve"> NXT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90" w:type="dxa"/>
          </w:tcPr>
          <w:p w:rsidR="001E20F5" w:rsidRPr="00CA098D" w:rsidRDefault="001E20F5" w:rsidP="00CA098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 xml:space="preserve">Проектная деятельность в группах. 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 w:rsidRPr="00CA098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20F5" w:rsidRPr="00CA098D" w:rsidTr="00E83254">
        <w:tc>
          <w:tcPr>
            <w:tcW w:w="238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90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:rsidR="001E20F5" w:rsidRPr="00CA098D" w:rsidRDefault="001E20F5" w:rsidP="004D4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155591" w:rsidRDefault="00155591" w:rsidP="00155591">
      <w:pPr>
        <w:ind w:left="-709"/>
        <w:jc w:val="right"/>
        <w:rPr>
          <w:sz w:val="28"/>
          <w:szCs w:val="28"/>
        </w:rPr>
      </w:pPr>
    </w:p>
    <w:p w:rsidR="00155591" w:rsidRPr="000D5928" w:rsidRDefault="00155591" w:rsidP="00155591">
      <w:pPr>
        <w:ind w:left="-709"/>
        <w:jc w:val="center"/>
        <w:rPr>
          <w:b/>
          <w:sz w:val="28"/>
          <w:szCs w:val="28"/>
        </w:rPr>
      </w:pPr>
      <w:r w:rsidRPr="000D5928">
        <w:rPr>
          <w:b/>
        </w:rPr>
        <w:t xml:space="preserve">УЧЕБНО-ТЕМАТИЧЕСКИЙ ПЛАН </w:t>
      </w:r>
    </w:p>
    <w:p w:rsidR="00155591" w:rsidRDefault="00155591" w:rsidP="00155591">
      <w:pPr>
        <w:ind w:left="-709"/>
        <w:jc w:val="right"/>
        <w:rPr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98"/>
        <w:gridCol w:w="3034"/>
        <w:gridCol w:w="1869"/>
        <w:gridCol w:w="1869"/>
        <w:gridCol w:w="2442"/>
      </w:tblGrid>
      <w:tr w:rsidR="00155591" w:rsidTr="00E83254">
        <w:tc>
          <w:tcPr>
            <w:tcW w:w="426" w:type="dxa"/>
            <w:vMerge w:val="restart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34" w:type="dxa"/>
            <w:vMerge w:val="restart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Раздел (тема занятий)</w:t>
            </w:r>
          </w:p>
        </w:tc>
        <w:tc>
          <w:tcPr>
            <w:tcW w:w="1869" w:type="dxa"/>
            <w:vMerge w:val="restart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311" w:type="dxa"/>
            <w:gridSpan w:val="2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55591" w:rsidTr="00E83254">
        <w:tc>
          <w:tcPr>
            <w:tcW w:w="426" w:type="dxa"/>
            <w:vMerge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Merge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42" w:type="dxa"/>
          </w:tcPr>
          <w:p w:rsidR="00155591" w:rsidRPr="000D5928" w:rsidRDefault="00155591" w:rsidP="00155591">
            <w:pPr>
              <w:rPr>
                <w:b/>
                <w:sz w:val="28"/>
                <w:szCs w:val="28"/>
              </w:rPr>
            </w:pPr>
            <w:r w:rsidRPr="000D5928">
              <w:rPr>
                <w:b/>
                <w:sz w:val="28"/>
                <w:szCs w:val="28"/>
              </w:rPr>
              <w:t>Практика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Введение в робототехнику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 xml:space="preserve">Программирование в среде </w:t>
            </w:r>
            <w:proofErr w:type="spellStart"/>
            <w:r w:rsidRPr="00AA3C27">
              <w:rPr>
                <w:sz w:val="28"/>
                <w:szCs w:val="28"/>
              </w:rPr>
              <w:t>Mindstorms</w:t>
            </w:r>
            <w:proofErr w:type="spellEnd"/>
            <w:r w:rsidRPr="00AA3C27">
              <w:rPr>
                <w:sz w:val="28"/>
                <w:szCs w:val="28"/>
              </w:rPr>
              <w:t xml:space="preserve"> NXT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4</w:t>
            </w: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Проектная деятельность в группах.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5</w:t>
            </w: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5591" w:rsidTr="00E83254">
        <w:tc>
          <w:tcPr>
            <w:tcW w:w="426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</w:p>
        </w:tc>
        <w:tc>
          <w:tcPr>
            <w:tcW w:w="3034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:rsidR="00155591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869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42" w:type="dxa"/>
          </w:tcPr>
          <w:p w:rsidR="00155591" w:rsidRPr="00AA3C27" w:rsidRDefault="00155591" w:rsidP="00155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155591" w:rsidRDefault="00155591" w:rsidP="00155591">
      <w:pPr>
        <w:ind w:left="-709"/>
        <w:jc w:val="center"/>
        <w:rPr>
          <w:b/>
          <w:sz w:val="28"/>
          <w:szCs w:val="28"/>
        </w:rPr>
      </w:pPr>
    </w:p>
    <w:p w:rsidR="00C827DD" w:rsidRDefault="00C827DD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155591" w:rsidRDefault="00155591" w:rsidP="00C827DD">
      <w:pPr>
        <w:spacing w:before="8"/>
        <w:ind w:left="20"/>
        <w:jc w:val="center"/>
        <w:rPr>
          <w:b/>
          <w:sz w:val="32"/>
        </w:rPr>
      </w:pPr>
    </w:p>
    <w:p w:rsidR="00C827DD" w:rsidRPr="00155591" w:rsidRDefault="00C827DD" w:rsidP="00155591">
      <w:pPr>
        <w:pStyle w:val="a6"/>
        <w:numPr>
          <w:ilvl w:val="0"/>
          <w:numId w:val="3"/>
        </w:numPr>
        <w:spacing w:before="8"/>
        <w:jc w:val="center"/>
        <w:rPr>
          <w:b/>
          <w:sz w:val="32"/>
        </w:rPr>
      </w:pPr>
      <w:r w:rsidRPr="00155591">
        <w:rPr>
          <w:b/>
          <w:sz w:val="32"/>
        </w:rPr>
        <w:lastRenderedPageBreak/>
        <w:t>Календарный</w:t>
      </w:r>
      <w:r w:rsidRPr="00155591">
        <w:rPr>
          <w:b/>
          <w:spacing w:val="-8"/>
          <w:sz w:val="32"/>
        </w:rPr>
        <w:t xml:space="preserve"> </w:t>
      </w:r>
      <w:r w:rsidRPr="00155591">
        <w:rPr>
          <w:b/>
          <w:sz w:val="32"/>
        </w:rPr>
        <w:t>учебный</w:t>
      </w:r>
      <w:r w:rsidRPr="00155591">
        <w:rPr>
          <w:b/>
          <w:spacing w:val="-4"/>
          <w:sz w:val="32"/>
        </w:rPr>
        <w:t xml:space="preserve"> </w:t>
      </w:r>
      <w:r w:rsidRPr="00155591">
        <w:rPr>
          <w:b/>
          <w:sz w:val="32"/>
        </w:rPr>
        <w:t>график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2078"/>
        <w:gridCol w:w="4253"/>
        <w:gridCol w:w="1984"/>
      </w:tblGrid>
      <w:tr w:rsidR="00C827DD" w:rsidTr="00EE3218">
        <w:trPr>
          <w:trHeight w:val="552"/>
        </w:trPr>
        <w:tc>
          <w:tcPr>
            <w:tcW w:w="1466" w:type="dxa"/>
            <w:textDirection w:val="tbRl"/>
          </w:tcPr>
          <w:p w:rsidR="00C827DD" w:rsidRPr="004636D3" w:rsidRDefault="004636D3" w:rsidP="004636D3">
            <w:pPr>
              <w:pStyle w:val="TableParagraph"/>
              <w:spacing w:line="245" w:lineRule="exact"/>
              <w:ind w:left="0" w:right="8"/>
              <w:rPr>
                <w:sz w:val="16"/>
                <w:szCs w:val="16"/>
                <w:lang w:val="ru-RU"/>
              </w:rPr>
            </w:pPr>
            <w:r w:rsidRPr="004636D3">
              <w:rPr>
                <w:sz w:val="16"/>
                <w:szCs w:val="16"/>
              </w:rPr>
              <w:t xml:space="preserve">Количество </w:t>
            </w:r>
            <w:r w:rsidRPr="004636D3">
              <w:rPr>
                <w:sz w:val="16"/>
                <w:szCs w:val="16"/>
                <w:lang w:val="ru-RU"/>
              </w:rPr>
              <w:t>часов</w:t>
            </w:r>
          </w:p>
          <w:p w:rsidR="00C827DD" w:rsidRDefault="00C827DD" w:rsidP="0055480F">
            <w:pPr>
              <w:pStyle w:val="TableParagraph"/>
              <w:spacing w:before="20" w:line="240" w:lineRule="auto"/>
              <w:ind w:left="94" w:right="105"/>
            </w:pPr>
          </w:p>
        </w:tc>
        <w:tc>
          <w:tcPr>
            <w:tcW w:w="2078" w:type="dxa"/>
          </w:tcPr>
          <w:p w:rsidR="00C827DD" w:rsidRPr="004636D3" w:rsidRDefault="004636D3" w:rsidP="004636D3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Номер по порядку</w:t>
            </w:r>
          </w:p>
        </w:tc>
        <w:tc>
          <w:tcPr>
            <w:tcW w:w="6237" w:type="dxa"/>
            <w:gridSpan w:val="2"/>
          </w:tcPr>
          <w:p w:rsidR="00C827DD" w:rsidRDefault="00C827DD" w:rsidP="0055480F">
            <w:pPr>
              <w:pStyle w:val="TableParagraph"/>
              <w:spacing w:before="101" w:line="240" w:lineRule="auto"/>
              <w:ind w:left="31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обучения</w:t>
            </w:r>
            <w:proofErr w:type="spellEnd"/>
          </w:p>
        </w:tc>
      </w:tr>
      <w:tr w:rsidR="00C827DD" w:rsidTr="006656E6">
        <w:trPr>
          <w:trHeight w:val="277"/>
        </w:trPr>
        <w:tc>
          <w:tcPr>
            <w:tcW w:w="1466" w:type="dxa"/>
            <w:shd w:val="clear" w:color="auto" w:fill="FFFFFF" w:themeFill="background1"/>
          </w:tcPr>
          <w:p w:rsidR="00C827DD" w:rsidRPr="00C827DD" w:rsidRDefault="004636D3" w:rsidP="004636D3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55480F">
            <w:pPr>
              <w:pStyle w:val="TableParagraph"/>
              <w:spacing w:before="13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53" w:type="dxa"/>
          </w:tcPr>
          <w:p w:rsidR="00C827DD" w:rsidRDefault="000D189D" w:rsidP="0055480F">
            <w:pPr>
              <w:pStyle w:val="TableParagraph"/>
              <w:spacing w:before="105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02.09-06</w:t>
            </w:r>
            <w:r w:rsidR="00F60B2A">
              <w:rPr>
                <w:sz w:val="16"/>
              </w:rPr>
              <w:t>.09.2025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55480F">
            <w:pPr>
              <w:pStyle w:val="TableParagraph"/>
              <w:spacing w:line="229" w:lineRule="exact"/>
              <w:ind w:left="28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53" w:type="dxa"/>
          </w:tcPr>
          <w:p w:rsidR="00C827DD" w:rsidRDefault="000D189D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06</w:t>
            </w:r>
            <w:r w:rsidR="00F60B2A">
              <w:rPr>
                <w:sz w:val="16"/>
              </w:rPr>
              <w:t>-11.09.2025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82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5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12-18.09.2025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68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19-25.09.2025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316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32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4" w:line="240" w:lineRule="auto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26.09-02.10.2025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54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line="183" w:lineRule="exact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29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03-09.10.2025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14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10-16.10.2025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68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17-23.10.2025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7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6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24-30.10.2025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31.10-06.11.2025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38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</w:tr>
      <w:tr w:rsidR="00C827DD" w:rsidTr="00EE3218">
        <w:trPr>
          <w:trHeight w:val="311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28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240" w:lineRule="auto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07-13.11.2025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01547B">
        <w:trPr>
          <w:trHeight w:val="297"/>
        </w:trPr>
        <w:tc>
          <w:tcPr>
            <w:tcW w:w="1466" w:type="dxa"/>
            <w:shd w:val="clear" w:color="auto" w:fill="00B05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2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72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14-20.11.2025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01547B">
        <w:trPr>
          <w:trHeight w:val="268"/>
        </w:trPr>
        <w:tc>
          <w:tcPr>
            <w:tcW w:w="1466" w:type="dxa"/>
            <w:shd w:val="clear" w:color="auto" w:fill="00B05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21-27.11.2025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87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8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6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28.11-04.12.2025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68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05-11.12.2025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18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12-18.12.2025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311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3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240" w:lineRule="auto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19-25.12.2025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01547B">
        <w:trPr>
          <w:trHeight w:val="288"/>
        </w:trPr>
        <w:tc>
          <w:tcPr>
            <w:tcW w:w="1466" w:type="dxa"/>
            <w:shd w:val="clear" w:color="auto" w:fill="FFFF00"/>
          </w:tcPr>
          <w:p w:rsidR="00C827DD" w:rsidRPr="0001547B" w:rsidRDefault="004636D3" w:rsidP="004636D3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  <w:r w:rsidRPr="0001547B">
              <w:rPr>
                <w:lang w:val="ru-RU"/>
              </w:rPr>
              <w:t>2</w:t>
            </w:r>
          </w:p>
        </w:tc>
        <w:tc>
          <w:tcPr>
            <w:tcW w:w="2078" w:type="dxa"/>
            <w:shd w:val="clear" w:color="auto" w:fill="FFFFFF" w:themeFill="background1"/>
          </w:tcPr>
          <w:p w:rsidR="00C827DD" w:rsidRDefault="00C827DD" w:rsidP="0055480F">
            <w:pPr>
              <w:pStyle w:val="TableParagraph"/>
              <w:spacing w:before="1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53" w:type="dxa"/>
          </w:tcPr>
          <w:p w:rsidR="00C827DD" w:rsidRDefault="00C827DD" w:rsidP="0055480F">
            <w:pPr>
              <w:pStyle w:val="TableParagraph"/>
              <w:spacing w:before="105" w:line="16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26.12-01.01</w:t>
            </w:r>
            <w:r w:rsidR="00F60B2A">
              <w:rPr>
                <w:sz w:val="16"/>
              </w:rPr>
              <w:t>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55480F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00AF50"/>
          </w:tcPr>
          <w:p w:rsidR="00C827DD" w:rsidRPr="0001547B" w:rsidRDefault="004636D3" w:rsidP="004636D3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  <w:r w:rsidRPr="0001547B"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55480F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53" w:type="dxa"/>
          </w:tcPr>
          <w:p w:rsidR="00C827DD" w:rsidRDefault="00C827DD" w:rsidP="0055480F">
            <w:pPr>
              <w:pStyle w:val="TableParagraph"/>
              <w:spacing w:before="105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02-08.01.</w:t>
            </w:r>
            <w:r>
              <w:rPr>
                <w:spacing w:val="-2"/>
                <w:sz w:val="16"/>
              </w:rPr>
              <w:t xml:space="preserve"> </w:t>
            </w:r>
            <w:r w:rsidR="00F60B2A">
              <w:rPr>
                <w:sz w:val="16"/>
              </w:rPr>
              <w:t>2026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55480F">
            <w:pPr>
              <w:pStyle w:val="TableParagraph"/>
              <w:spacing w:line="229" w:lineRule="exact"/>
              <w:ind w:left="20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</w:tr>
      <w:tr w:rsidR="00C827DD" w:rsidTr="0001547B">
        <w:trPr>
          <w:trHeight w:val="273"/>
        </w:trPr>
        <w:tc>
          <w:tcPr>
            <w:tcW w:w="1466" w:type="dxa"/>
            <w:shd w:val="clear" w:color="auto" w:fill="00B050"/>
          </w:tcPr>
          <w:p w:rsidR="00C827DD" w:rsidRPr="0001547B" w:rsidRDefault="004636D3" w:rsidP="004636D3">
            <w:pPr>
              <w:jc w:val="center"/>
              <w:rPr>
                <w:lang w:val="ru-RU"/>
              </w:rPr>
            </w:pPr>
            <w:r w:rsidRPr="0001547B"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3" w:type="dxa"/>
          </w:tcPr>
          <w:p w:rsidR="00C827DD" w:rsidRDefault="00C827DD" w:rsidP="00C827DD">
            <w:pPr>
              <w:pStyle w:val="TableParagraph"/>
              <w:spacing w:before="105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09-15.01.</w:t>
            </w:r>
            <w:r>
              <w:rPr>
                <w:spacing w:val="-2"/>
                <w:sz w:val="16"/>
              </w:rPr>
              <w:t xml:space="preserve"> </w:t>
            </w:r>
            <w:r w:rsidR="00F60B2A">
              <w:rPr>
                <w:sz w:val="16"/>
              </w:rPr>
              <w:t>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16-22.01.2026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23-29.01.2026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4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30.01-05.02.2026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29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4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06-12.02.2026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7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13-19.02.2026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8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20-26.02.2026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92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2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6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27.02-05.03.2026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302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2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77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06-12.03.2026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36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</w:tr>
      <w:tr w:rsidR="00C827DD" w:rsidTr="00EE3218">
        <w:trPr>
          <w:trHeight w:val="278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13-19.03.2026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0D189D">
        <w:trPr>
          <w:trHeight w:val="273"/>
        </w:trPr>
        <w:tc>
          <w:tcPr>
            <w:tcW w:w="1466" w:type="dxa"/>
            <w:shd w:val="clear" w:color="auto" w:fill="00B05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20-26.03.2026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0D189D">
        <w:trPr>
          <w:trHeight w:val="302"/>
        </w:trPr>
        <w:tc>
          <w:tcPr>
            <w:tcW w:w="1466" w:type="dxa"/>
            <w:shd w:val="clear" w:color="auto" w:fill="00B05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28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77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27.03-02.04.2026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87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8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6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03-09.04.2026</w:t>
            </w:r>
          </w:p>
        </w:tc>
        <w:tc>
          <w:tcPr>
            <w:tcW w:w="1984" w:type="dxa"/>
            <w:vMerge w:val="restart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27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</w:tr>
      <w:tr w:rsidR="00C827DD" w:rsidTr="00EE3218">
        <w:trPr>
          <w:trHeight w:val="277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13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53" w:type="dxa"/>
          </w:tcPr>
          <w:p w:rsidR="00C827DD" w:rsidRDefault="000C16AF" w:rsidP="00C827DD">
            <w:pPr>
              <w:pStyle w:val="TableParagraph"/>
              <w:spacing w:before="100" w:line="158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10-16.04.2025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273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0" w:line="153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17-23.04.2026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EE3218">
        <w:trPr>
          <w:trHeight w:val="345"/>
        </w:trPr>
        <w:tc>
          <w:tcPr>
            <w:tcW w:w="1466" w:type="dxa"/>
            <w:shd w:val="clear" w:color="auto" w:fill="FFFF00"/>
          </w:tcPr>
          <w:p w:rsidR="00C827DD" w:rsidRPr="004636D3" w:rsidRDefault="004636D3" w:rsidP="004636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8" w:type="dxa"/>
          </w:tcPr>
          <w:p w:rsidR="00C827DD" w:rsidRDefault="00C827DD" w:rsidP="00C827DD">
            <w:pPr>
              <w:pStyle w:val="TableParagraph"/>
              <w:spacing w:before="48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240" w:lineRule="auto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24-30.04.2026</w:t>
            </w:r>
          </w:p>
        </w:tc>
        <w:tc>
          <w:tcPr>
            <w:tcW w:w="1984" w:type="dxa"/>
            <w:vMerge/>
            <w:tcBorders>
              <w:top w:val="nil"/>
            </w:tcBorders>
            <w:textDirection w:val="tbRl"/>
          </w:tcPr>
          <w:p w:rsidR="00C827DD" w:rsidRDefault="00C827DD" w:rsidP="00C827DD">
            <w:pPr>
              <w:rPr>
                <w:sz w:val="2"/>
                <w:szCs w:val="2"/>
              </w:rPr>
            </w:pPr>
          </w:p>
        </w:tc>
      </w:tr>
      <w:tr w:rsidR="00C827DD" w:rsidTr="00977823">
        <w:trPr>
          <w:trHeight w:val="1556"/>
        </w:trPr>
        <w:tc>
          <w:tcPr>
            <w:tcW w:w="1466" w:type="dxa"/>
            <w:shd w:val="clear" w:color="auto" w:fill="FFFF00"/>
          </w:tcPr>
          <w:p w:rsidR="00C827DD" w:rsidRDefault="00C827DD" w:rsidP="004636D3">
            <w:pPr>
              <w:jc w:val="center"/>
            </w:pPr>
            <w:r w:rsidRPr="00DF495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78" w:type="dxa"/>
            <w:shd w:val="clear" w:color="auto" w:fill="FFFFFF" w:themeFill="background1"/>
          </w:tcPr>
          <w:p w:rsidR="00C827DD" w:rsidRDefault="00C827DD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53" w:type="dxa"/>
          </w:tcPr>
          <w:p w:rsidR="00C827DD" w:rsidRDefault="00F60B2A" w:rsidP="00C827DD">
            <w:pPr>
              <w:pStyle w:val="TableParagraph"/>
              <w:spacing w:before="105" w:line="144" w:lineRule="exact"/>
              <w:ind w:left="3"/>
              <w:jc w:val="left"/>
              <w:rPr>
                <w:sz w:val="16"/>
              </w:rPr>
            </w:pPr>
            <w:r>
              <w:rPr>
                <w:sz w:val="16"/>
              </w:rPr>
              <w:t>01-07.05.2026</w:t>
            </w:r>
          </w:p>
        </w:tc>
        <w:tc>
          <w:tcPr>
            <w:tcW w:w="1984" w:type="dxa"/>
            <w:textDirection w:val="tbRl"/>
          </w:tcPr>
          <w:p w:rsidR="00C827DD" w:rsidRDefault="00C827DD" w:rsidP="00C827DD">
            <w:pPr>
              <w:pStyle w:val="TableParagraph"/>
              <w:spacing w:line="229" w:lineRule="exact"/>
              <w:ind w:left="527" w:right="504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</w:tr>
      <w:tr w:rsidR="004636D3" w:rsidTr="00EE3218">
        <w:trPr>
          <w:trHeight w:val="985"/>
        </w:trPr>
        <w:tc>
          <w:tcPr>
            <w:tcW w:w="1466" w:type="dxa"/>
            <w:shd w:val="clear" w:color="auto" w:fill="FF0000"/>
          </w:tcPr>
          <w:p w:rsidR="004636D3" w:rsidRPr="004636D3" w:rsidRDefault="004636D3" w:rsidP="004636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78" w:type="dxa"/>
            <w:shd w:val="clear" w:color="auto" w:fill="FF0000"/>
          </w:tcPr>
          <w:p w:rsidR="004636D3" w:rsidRPr="004636D3" w:rsidRDefault="004636D3" w:rsidP="00C827DD">
            <w:pPr>
              <w:pStyle w:val="TableParagraph"/>
              <w:spacing w:before="9" w:line="240" w:lineRule="auto"/>
              <w:ind w:left="229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36</w:t>
            </w:r>
          </w:p>
        </w:tc>
        <w:tc>
          <w:tcPr>
            <w:tcW w:w="4253" w:type="dxa"/>
          </w:tcPr>
          <w:p w:rsidR="004636D3" w:rsidRDefault="004636D3" w:rsidP="00C827DD">
            <w:pPr>
              <w:pStyle w:val="TableParagraph"/>
              <w:spacing w:before="105" w:line="144" w:lineRule="exact"/>
              <w:ind w:left="3"/>
              <w:jc w:val="left"/>
              <w:rPr>
                <w:sz w:val="16"/>
              </w:rPr>
            </w:pPr>
          </w:p>
        </w:tc>
        <w:tc>
          <w:tcPr>
            <w:tcW w:w="1984" w:type="dxa"/>
            <w:textDirection w:val="tbRl"/>
          </w:tcPr>
          <w:p w:rsidR="004636D3" w:rsidRDefault="004636D3" w:rsidP="00C827DD">
            <w:pPr>
              <w:pStyle w:val="TableParagraph"/>
              <w:spacing w:line="229" w:lineRule="exact"/>
              <w:ind w:left="527" w:right="504"/>
              <w:rPr>
                <w:b/>
              </w:rPr>
            </w:pPr>
          </w:p>
        </w:tc>
      </w:tr>
      <w:tr w:rsidR="00C827DD" w:rsidTr="00787EB2">
        <w:trPr>
          <w:trHeight w:val="1110"/>
        </w:trPr>
        <w:tc>
          <w:tcPr>
            <w:tcW w:w="1466" w:type="dxa"/>
            <w:textDirection w:val="tbRl"/>
          </w:tcPr>
          <w:p w:rsidR="00C827DD" w:rsidRPr="004E5C59" w:rsidRDefault="004636D3" w:rsidP="0055480F">
            <w:pPr>
              <w:pStyle w:val="TableParagraph"/>
              <w:spacing w:line="245" w:lineRule="exact"/>
              <w:ind w:left="114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6331" w:type="dxa"/>
            <w:gridSpan w:val="2"/>
          </w:tcPr>
          <w:p w:rsidR="00C827DD" w:rsidRDefault="00C827DD" w:rsidP="0055480F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984" w:type="dxa"/>
          </w:tcPr>
          <w:p w:rsidR="00C827DD" w:rsidRDefault="00C827DD" w:rsidP="0055480F">
            <w:pPr>
              <w:pStyle w:val="TableParagraph"/>
              <w:spacing w:before="3" w:line="240" w:lineRule="auto"/>
              <w:ind w:left="0"/>
              <w:jc w:val="left"/>
              <w:rPr>
                <w:sz w:val="29"/>
              </w:rPr>
            </w:pPr>
          </w:p>
          <w:p w:rsidR="00C827DD" w:rsidRPr="00EE3218" w:rsidRDefault="00EE3218" w:rsidP="0055480F">
            <w:pPr>
              <w:pStyle w:val="TableParagraph"/>
              <w:spacing w:line="214" w:lineRule="exact"/>
              <w:ind w:left="118"/>
              <w:jc w:val="left"/>
              <w:rPr>
                <w:b/>
                <w:lang w:val="ru-RU"/>
              </w:rPr>
            </w:pPr>
            <w:r>
              <w:rPr>
                <w:b/>
              </w:rPr>
              <w:t>П</w:t>
            </w:r>
            <w:r>
              <w:rPr>
                <w:b/>
                <w:lang w:val="ru-RU"/>
              </w:rPr>
              <w:t>промежуточная аттестация</w:t>
            </w:r>
          </w:p>
        </w:tc>
      </w:tr>
    </w:tbl>
    <w:tbl>
      <w:tblPr>
        <w:tblStyle w:val="TableNormal1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137"/>
        <w:gridCol w:w="2160"/>
        <w:gridCol w:w="2757"/>
      </w:tblGrid>
      <w:tr w:rsidR="00C827DD" w:rsidTr="00155591">
        <w:trPr>
          <w:trHeight w:val="1116"/>
        </w:trPr>
        <w:tc>
          <w:tcPr>
            <w:tcW w:w="2727" w:type="dxa"/>
          </w:tcPr>
          <w:p w:rsidR="00C827DD" w:rsidRDefault="00C827DD" w:rsidP="0055480F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137" w:type="dxa"/>
            <w:shd w:val="clear" w:color="auto" w:fill="FF0000"/>
          </w:tcPr>
          <w:p w:rsidR="00C827DD" w:rsidRDefault="00C827DD" w:rsidP="0055480F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160" w:type="dxa"/>
            <w:shd w:val="clear" w:color="auto" w:fill="00AF50"/>
          </w:tcPr>
          <w:p w:rsidR="00C827DD" w:rsidRDefault="00C827DD" w:rsidP="0055480F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757" w:type="dxa"/>
            <w:shd w:val="clear" w:color="auto" w:fill="FFFF00"/>
          </w:tcPr>
          <w:p w:rsidR="00C827DD" w:rsidRDefault="00C827DD" w:rsidP="0055480F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C827DD" w:rsidTr="00155591">
        <w:trPr>
          <w:trHeight w:val="2881"/>
        </w:trPr>
        <w:tc>
          <w:tcPr>
            <w:tcW w:w="2727" w:type="dxa"/>
            <w:textDirection w:val="tbRl"/>
          </w:tcPr>
          <w:p w:rsidR="00C827DD" w:rsidRDefault="00C827DD" w:rsidP="0055480F">
            <w:pPr>
              <w:pStyle w:val="TableParagraph"/>
              <w:ind w:left="1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Комплектование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групп</w:t>
            </w:r>
            <w:proofErr w:type="spellEnd"/>
          </w:p>
        </w:tc>
        <w:tc>
          <w:tcPr>
            <w:tcW w:w="2137" w:type="dxa"/>
            <w:textDirection w:val="tbRl"/>
          </w:tcPr>
          <w:p w:rsidR="00C827DD" w:rsidRDefault="00C827DD" w:rsidP="0055480F">
            <w:pPr>
              <w:pStyle w:val="TableParagraph"/>
              <w:spacing w:line="250" w:lineRule="exact"/>
              <w:ind w:left="1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аттестация</w:t>
            </w:r>
            <w:proofErr w:type="spellEnd"/>
          </w:p>
        </w:tc>
        <w:tc>
          <w:tcPr>
            <w:tcW w:w="2160" w:type="dxa"/>
            <w:textDirection w:val="tbRl"/>
          </w:tcPr>
          <w:p w:rsidR="00C827DD" w:rsidRDefault="00C827DD" w:rsidP="0055480F">
            <w:pPr>
              <w:pStyle w:val="TableParagraph"/>
              <w:spacing w:before="1" w:line="240" w:lineRule="auto"/>
              <w:ind w:left="1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Каникулярный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период</w:t>
            </w:r>
            <w:proofErr w:type="spellEnd"/>
          </w:p>
        </w:tc>
        <w:tc>
          <w:tcPr>
            <w:tcW w:w="2757" w:type="dxa"/>
            <w:textDirection w:val="tbRl"/>
          </w:tcPr>
          <w:p w:rsidR="00C827DD" w:rsidRDefault="00C827DD" w:rsidP="0055480F">
            <w:pPr>
              <w:pStyle w:val="TableParagraph"/>
              <w:spacing w:line="250" w:lineRule="exact"/>
              <w:ind w:left="1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Введение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занятий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расписанию</w:t>
            </w:r>
            <w:proofErr w:type="spellEnd"/>
          </w:p>
        </w:tc>
      </w:tr>
    </w:tbl>
    <w:p w:rsidR="00C827DD" w:rsidRDefault="00C827DD" w:rsidP="00C827DD">
      <w:pPr>
        <w:ind w:left="-709"/>
        <w:jc w:val="right"/>
        <w:rPr>
          <w:sz w:val="28"/>
          <w:szCs w:val="28"/>
        </w:rPr>
      </w:pPr>
    </w:p>
    <w:p w:rsidR="000D5928" w:rsidRDefault="000D5928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C827DD">
      <w:pPr>
        <w:ind w:left="-709"/>
        <w:jc w:val="right"/>
        <w:rPr>
          <w:sz w:val="28"/>
          <w:szCs w:val="28"/>
        </w:rPr>
      </w:pPr>
    </w:p>
    <w:p w:rsidR="00155591" w:rsidRDefault="00155591" w:rsidP="00EC2B3F">
      <w:pPr>
        <w:ind w:left="-709"/>
        <w:jc w:val="center"/>
        <w:rPr>
          <w:b/>
          <w:sz w:val="28"/>
          <w:szCs w:val="28"/>
        </w:rPr>
      </w:pPr>
    </w:p>
    <w:p w:rsidR="00155591" w:rsidRDefault="00155591" w:rsidP="00155591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3560C" w:rsidRDefault="0023560C" w:rsidP="0023560C">
      <w:pPr>
        <w:pStyle w:val="a6"/>
        <w:ind w:left="294" w:firstLine="0"/>
        <w:rPr>
          <w:b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926"/>
        <w:gridCol w:w="1285"/>
        <w:gridCol w:w="1435"/>
        <w:gridCol w:w="1278"/>
      </w:tblGrid>
      <w:tr w:rsidR="008972A2" w:rsidTr="00E83254">
        <w:tc>
          <w:tcPr>
            <w:tcW w:w="710" w:type="dxa"/>
            <w:vMerge w:val="restart"/>
          </w:tcPr>
          <w:p w:rsidR="008972A2" w:rsidRDefault="008972A2" w:rsidP="0023560C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26" w:type="dxa"/>
            <w:vMerge w:val="restart"/>
          </w:tcPr>
          <w:p w:rsidR="008972A2" w:rsidRDefault="008972A2" w:rsidP="0023560C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98" w:type="dxa"/>
            <w:gridSpan w:val="3"/>
          </w:tcPr>
          <w:p w:rsidR="008972A2" w:rsidRDefault="008972A2" w:rsidP="0023560C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972A2" w:rsidTr="00E83254">
        <w:tc>
          <w:tcPr>
            <w:tcW w:w="710" w:type="dxa"/>
            <w:vMerge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26" w:type="dxa"/>
            <w:vMerge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278" w:type="dxa"/>
          </w:tcPr>
          <w:p w:rsidR="008972A2" w:rsidRDefault="008972A2" w:rsidP="0023560C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8972A2" w:rsidTr="00E83254">
        <w:tc>
          <w:tcPr>
            <w:tcW w:w="9634" w:type="dxa"/>
            <w:gridSpan w:val="5"/>
          </w:tcPr>
          <w:p w:rsidR="008972A2" w:rsidRPr="008972A2" w:rsidRDefault="008972A2" w:rsidP="008972A2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972A2">
              <w:rPr>
                <w:b/>
                <w:sz w:val="28"/>
                <w:szCs w:val="28"/>
              </w:rPr>
              <w:t>Вводное занятие</w:t>
            </w:r>
          </w:p>
        </w:tc>
      </w:tr>
      <w:tr w:rsidR="0023560C" w:rsidTr="00E83254">
        <w:tc>
          <w:tcPr>
            <w:tcW w:w="710" w:type="dxa"/>
          </w:tcPr>
          <w:p w:rsidR="0023560C" w:rsidRDefault="005A215F" w:rsidP="008972A2">
            <w:pPr>
              <w:pStyle w:val="a6"/>
              <w:ind w:left="172" w:right="-539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26" w:type="dxa"/>
          </w:tcPr>
          <w:p w:rsidR="008972A2" w:rsidRDefault="008972A2" w:rsidP="008972A2">
            <w:pPr>
              <w:spacing w:line="360" w:lineRule="auto"/>
              <w:ind w:left="176" w:right="142" w:hanging="6"/>
              <w:contextualSpacing/>
              <w:jc w:val="both"/>
              <w:rPr>
                <w:sz w:val="28"/>
                <w:szCs w:val="28"/>
              </w:rPr>
            </w:pPr>
            <w:r w:rsidRPr="00FB2730">
              <w:rPr>
                <w:sz w:val="28"/>
                <w:szCs w:val="28"/>
              </w:rPr>
              <w:t xml:space="preserve">Инструктаж по технике безопасности и ПДД. Правила поведения в кабинете робототехники при работе с компьютерами и конструкторами. </w:t>
            </w:r>
          </w:p>
          <w:p w:rsidR="0023560C" w:rsidRDefault="0023560C" w:rsidP="008972A2">
            <w:pPr>
              <w:pStyle w:val="a6"/>
              <w:ind w:left="172" w:right="-539" w:firstLine="0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8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8972A2" w:rsidTr="00E83254">
        <w:tc>
          <w:tcPr>
            <w:tcW w:w="9634" w:type="dxa"/>
            <w:gridSpan w:val="5"/>
          </w:tcPr>
          <w:p w:rsidR="008972A2" w:rsidRPr="008972A2" w:rsidRDefault="008972A2" w:rsidP="008972A2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972A2">
              <w:rPr>
                <w:b/>
                <w:sz w:val="28"/>
                <w:szCs w:val="28"/>
              </w:rPr>
              <w:t>Введение в робототехнику</w:t>
            </w:r>
          </w:p>
        </w:tc>
      </w:tr>
      <w:tr w:rsidR="0023560C" w:rsidTr="00E83254">
        <w:tc>
          <w:tcPr>
            <w:tcW w:w="710" w:type="dxa"/>
          </w:tcPr>
          <w:p w:rsidR="0023560C" w:rsidRDefault="005A215F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26" w:type="dxa"/>
          </w:tcPr>
          <w:p w:rsidR="008972A2" w:rsidRDefault="008972A2" w:rsidP="008972A2">
            <w:pPr>
              <w:spacing w:line="360" w:lineRule="auto"/>
              <w:ind w:left="27"/>
              <w:jc w:val="both"/>
              <w:rPr>
                <w:sz w:val="28"/>
                <w:szCs w:val="28"/>
              </w:rPr>
            </w:pPr>
            <w:r w:rsidRPr="00FB2730">
              <w:rPr>
                <w:sz w:val="28"/>
                <w:szCs w:val="28"/>
              </w:rPr>
              <w:t xml:space="preserve">Правила работы с конструктором </w:t>
            </w:r>
            <w:proofErr w:type="spellStart"/>
            <w:r w:rsidRPr="00FB2730">
              <w:rPr>
                <w:sz w:val="28"/>
                <w:szCs w:val="28"/>
              </w:rPr>
              <w:t>Lego</w:t>
            </w:r>
            <w:proofErr w:type="spellEnd"/>
            <w:r w:rsidRPr="00FB2730">
              <w:rPr>
                <w:sz w:val="28"/>
                <w:szCs w:val="28"/>
              </w:rPr>
              <w:t xml:space="preserve">. Основные детали. Спецификация. Знакомство с NXT. Блоки управления. Сбор непрограммируемых моделей. Передача и запуск программы. Составление простейшей программы по шаблону. Параметры мотора и лампочки. Изучение влияния параметров на работу модели. Практика Знакомство с датчиками. Датчики и их параметры: Датчик касания; Инфракрасный передатчик; Датчик освещенности. Модель 10 «Выключатель света». Сборка модели. Разработка и сбор собственных моделей. Демонстрация моделей. </w:t>
            </w:r>
          </w:p>
          <w:p w:rsidR="0023560C" w:rsidRDefault="0023560C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35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8" w:type="dxa"/>
          </w:tcPr>
          <w:p w:rsidR="0023560C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8972A2" w:rsidTr="00E83254">
        <w:tc>
          <w:tcPr>
            <w:tcW w:w="9634" w:type="dxa"/>
            <w:gridSpan w:val="5"/>
          </w:tcPr>
          <w:p w:rsidR="008972A2" w:rsidRPr="008972A2" w:rsidRDefault="008972A2" w:rsidP="008972A2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972A2">
              <w:rPr>
                <w:b/>
                <w:sz w:val="28"/>
                <w:szCs w:val="28"/>
              </w:rPr>
              <w:t xml:space="preserve">Программирование в среде </w:t>
            </w:r>
            <w:proofErr w:type="spellStart"/>
            <w:r w:rsidRPr="008972A2">
              <w:rPr>
                <w:b/>
                <w:sz w:val="28"/>
                <w:szCs w:val="28"/>
              </w:rPr>
              <w:t>Mindstorms</w:t>
            </w:r>
            <w:proofErr w:type="spellEnd"/>
            <w:r w:rsidRPr="008972A2">
              <w:rPr>
                <w:b/>
                <w:sz w:val="28"/>
                <w:szCs w:val="28"/>
              </w:rPr>
              <w:t xml:space="preserve"> NXT</w:t>
            </w:r>
          </w:p>
        </w:tc>
      </w:tr>
      <w:tr w:rsidR="008972A2" w:rsidTr="00E83254">
        <w:tc>
          <w:tcPr>
            <w:tcW w:w="710" w:type="dxa"/>
          </w:tcPr>
          <w:p w:rsidR="008972A2" w:rsidRDefault="005A215F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26" w:type="dxa"/>
          </w:tcPr>
          <w:p w:rsidR="008972A2" w:rsidRDefault="008972A2" w:rsidP="008972A2">
            <w:pPr>
              <w:spacing w:line="360" w:lineRule="auto"/>
              <w:ind w:left="27"/>
              <w:jc w:val="both"/>
              <w:rPr>
                <w:sz w:val="28"/>
                <w:szCs w:val="28"/>
              </w:rPr>
            </w:pPr>
            <w:r w:rsidRPr="00FB2730">
              <w:rPr>
                <w:sz w:val="28"/>
                <w:szCs w:val="28"/>
              </w:rPr>
              <w:t xml:space="preserve">Теория. Программирование. Визуальные языки программирования. </w:t>
            </w:r>
            <w:r w:rsidRPr="00FB2730">
              <w:rPr>
                <w:sz w:val="28"/>
                <w:szCs w:val="28"/>
              </w:rPr>
              <w:lastRenderedPageBreak/>
              <w:t xml:space="preserve">Уровни сложности. Работа в среде программирования </w:t>
            </w:r>
            <w:proofErr w:type="spellStart"/>
            <w:r w:rsidRPr="00FB2730">
              <w:rPr>
                <w:sz w:val="28"/>
                <w:szCs w:val="28"/>
              </w:rPr>
              <w:t>Mindstorms</w:t>
            </w:r>
            <w:proofErr w:type="spellEnd"/>
            <w:r w:rsidRPr="00FB2730">
              <w:rPr>
                <w:sz w:val="28"/>
                <w:szCs w:val="28"/>
              </w:rPr>
              <w:t xml:space="preserve"> NXT. Знакомство со средой программирования </w:t>
            </w:r>
            <w:proofErr w:type="spellStart"/>
            <w:r w:rsidRPr="00FB2730">
              <w:rPr>
                <w:sz w:val="28"/>
                <w:szCs w:val="28"/>
              </w:rPr>
              <w:t>Mindstorms</w:t>
            </w:r>
            <w:proofErr w:type="spellEnd"/>
            <w:r w:rsidRPr="00FB2730">
              <w:rPr>
                <w:sz w:val="28"/>
                <w:szCs w:val="28"/>
              </w:rPr>
              <w:t xml:space="preserve"> EV3. Передача и запуск программ. Практика. Окно инструментов. Изображение команд в программе и на схеме. Работа с пиктограммами, соединение команд. Знакомство с командами: запусти мотор вперед; включи лампочку; жди; запусти мотор назад; стоп Составления программы по шаблону. Составление программ на различные траектория движения. Сборка модели с использованием мотора. Составление программ с использование датчика касания. Составление программ с использование ультразвукового датчика. Составление программ с использование датчика освещенности. Составление программ с использование датчика звука Линейная и циклическая программа. Составление программы с использованием параметров, зацикливание программы. Условие, условный переход. Сбор разных моделей. Составление программы с использованием нескольких датчиков. Работа по теме «Дорожное движение». Построение и программирование модели «Лифт». «Червячная передача» и «Основы электричества». «Автомобиль, следующий черной линии». </w:t>
            </w:r>
          </w:p>
          <w:p w:rsidR="008972A2" w:rsidRDefault="008972A2" w:rsidP="008972A2">
            <w:pPr>
              <w:pStyle w:val="a6"/>
              <w:ind w:left="27" w:firstLine="0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35" w:type="dxa"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8" w:type="dxa"/>
          </w:tcPr>
          <w:p w:rsidR="008972A2" w:rsidRDefault="008972A2" w:rsidP="0023560C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972A2" w:rsidTr="00E83254">
        <w:tc>
          <w:tcPr>
            <w:tcW w:w="9634" w:type="dxa"/>
            <w:gridSpan w:val="5"/>
          </w:tcPr>
          <w:p w:rsidR="008972A2" w:rsidRPr="008972A2" w:rsidRDefault="008972A2" w:rsidP="008972A2">
            <w:pPr>
              <w:jc w:val="center"/>
              <w:rPr>
                <w:b/>
                <w:sz w:val="28"/>
                <w:szCs w:val="28"/>
              </w:rPr>
            </w:pPr>
            <w:r w:rsidRPr="008972A2">
              <w:rPr>
                <w:b/>
                <w:sz w:val="28"/>
                <w:szCs w:val="28"/>
              </w:rPr>
              <w:lastRenderedPageBreak/>
              <w:t>Проектная деятельность в группах.</w:t>
            </w:r>
          </w:p>
        </w:tc>
      </w:tr>
      <w:tr w:rsidR="008972A2" w:rsidTr="00E83254">
        <w:tc>
          <w:tcPr>
            <w:tcW w:w="710" w:type="dxa"/>
          </w:tcPr>
          <w:p w:rsidR="008972A2" w:rsidRDefault="005A215F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26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 w:rsidRPr="00FB2730">
              <w:rPr>
                <w:sz w:val="28"/>
                <w:szCs w:val="28"/>
              </w:rPr>
              <w:t xml:space="preserve">Выставка </w:t>
            </w:r>
            <w:proofErr w:type="gramStart"/>
            <w:r w:rsidRPr="00FB2730">
              <w:rPr>
                <w:sz w:val="28"/>
                <w:szCs w:val="28"/>
              </w:rPr>
              <w:t>работ</w:t>
            </w:r>
            <w:proofErr w:type="gramEnd"/>
            <w:r w:rsidRPr="00FB2730">
              <w:rPr>
                <w:sz w:val="28"/>
                <w:szCs w:val="28"/>
              </w:rPr>
              <w:t xml:space="preserve"> обучающихся –промежуточный контроль и промежуточная аттестация. Теория. Изучение полей для тестирования моделей роботов. Разработка собственных моделей в группах, подготовка к мероприятиям, связанным с ЛЕГО. Выработка и утверждение темы, в рамках которой будет реализовываться проект. Практика. Конструирование модели, ее программирование группой разработчиков. Презентация моделей. Соревнования.</w:t>
            </w:r>
          </w:p>
        </w:tc>
        <w:tc>
          <w:tcPr>
            <w:tcW w:w="1285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8972A2" w:rsidTr="00E83254">
        <w:tc>
          <w:tcPr>
            <w:tcW w:w="9634" w:type="dxa"/>
            <w:gridSpan w:val="5"/>
          </w:tcPr>
          <w:p w:rsidR="008972A2" w:rsidRPr="008972A2" w:rsidRDefault="008972A2" w:rsidP="008972A2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972A2">
              <w:rPr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8972A2" w:rsidTr="00E83254">
        <w:tc>
          <w:tcPr>
            <w:tcW w:w="710" w:type="dxa"/>
          </w:tcPr>
          <w:p w:rsidR="008972A2" w:rsidRDefault="005A215F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26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 w:rsidRPr="00AA3C27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85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:rsidR="008972A2" w:rsidRDefault="008972A2" w:rsidP="008972A2">
            <w:pPr>
              <w:pStyle w:val="a6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972A2" w:rsidTr="00E83254">
        <w:trPr>
          <w:trHeight w:val="1318"/>
        </w:trPr>
        <w:tc>
          <w:tcPr>
            <w:tcW w:w="9634" w:type="dxa"/>
            <w:gridSpan w:val="5"/>
          </w:tcPr>
          <w:p w:rsidR="008972A2" w:rsidRDefault="008972A2" w:rsidP="008972A2">
            <w:pPr>
              <w:pStyle w:val="a6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Итого                        16                     56         72</w:t>
            </w:r>
          </w:p>
        </w:tc>
      </w:tr>
    </w:tbl>
    <w:p w:rsidR="0023560C" w:rsidRDefault="0023560C" w:rsidP="0023560C">
      <w:pPr>
        <w:pStyle w:val="a6"/>
        <w:ind w:left="294" w:firstLine="0"/>
        <w:rPr>
          <w:b/>
          <w:sz w:val="28"/>
          <w:szCs w:val="28"/>
        </w:rPr>
      </w:pPr>
    </w:p>
    <w:p w:rsidR="0023560C" w:rsidRDefault="0023560C" w:rsidP="0023560C">
      <w:pPr>
        <w:pStyle w:val="a6"/>
        <w:ind w:left="294" w:firstLine="0"/>
        <w:rPr>
          <w:b/>
          <w:sz w:val="28"/>
          <w:szCs w:val="28"/>
        </w:rPr>
      </w:pPr>
    </w:p>
    <w:p w:rsidR="0023560C" w:rsidRPr="00155591" w:rsidRDefault="0023560C" w:rsidP="0023560C">
      <w:pPr>
        <w:pStyle w:val="a6"/>
        <w:ind w:left="294" w:firstLine="0"/>
        <w:rPr>
          <w:b/>
          <w:sz w:val="28"/>
          <w:szCs w:val="28"/>
        </w:rPr>
      </w:pPr>
    </w:p>
    <w:p w:rsidR="00155591" w:rsidRDefault="00155591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7E36AE" w:rsidRDefault="007E36AE" w:rsidP="00EC2B3F">
      <w:pPr>
        <w:ind w:left="-709"/>
        <w:jc w:val="center"/>
        <w:rPr>
          <w:b/>
          <w:sz w:val="28"/>
          <w:szCs w:val="28"/>
        </w:rPr>
      </w:pPr>
    </w:p>
    <w:p w:rsidR="00155591" w:rsidRDefault="00155591" w:rsidP="00EC2B3F">
      <w:pPr>
        <w:ind w:left="-709"/>
        <w:jc w:val="center"/>
        <w:rPr>
          <w:b/>
          <w:sz w:val="28"/>
          <w:szCs w:val="28"/>
        </w:rPr>
      </w:pPr>
    </w:p>
    <w:p w:rsidR="00FB2730" w:rsidRDefault="00155591" w:rsidP="00EC2B3F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B2730" w:rsidRPr="00A161B7">
        <w:rPr>
          <w:b/>
          <w:sz w:val="28"/>
          <w:szCs w:val="28"/>
        </w:rPr>
        <w:t xml:space="preserve">СОДЕРЖАНИЕ </w:t>
      </w:r>
      <w:r w:rsidR="00A161B7" w:rsidRPr="00A161B7">
        <w:rPr>
          <w:b/>
          <w:sz w:val="28"/>
          <w:szCs w:val="28"/>
        </w:rPr>
        <w:t xml:space="preserve">РАБОЧЕЙ </w:t>
      </w:r>
      <w:r w:rsidR="00FB2730" w:rsidRPr="00A161B7">
        <w:rPr>
          <w:b/>
          <w:sz w:val="28"/>
          <w:szCs w:val="28"/>
        </w:rPr>
        <w:t xml:space="preserve">ПРОГРАММЫ </w:t>
      </w:r>
    </w:p>
    <w:p w:rsidR="00155591" w:rsidRPr="00A161B7" w:rsidRDefault="00155591" w:rsidP="00EC2B3F">
      <w:pPr>
        <w:ind w:left="-709"/>
        <w:jc w:val="center"/>
        <w:rPr>
          <w:sz w:val="28"/>
          <w:szCs w:val="28"/>
        </w:rPr>
      </w:pPr>
    </w:p>
    <w:p w:rsidR="00FB2730" w:rsidRPr="00FB2730" w:rsidRDefault="00FB2730" w:rsidP="00244BA1">
      <w:pPr>
        <w:spacing w:line="360" w:lineRule="auto"/>
        <w:ind w:left="-709" w:firstLine="425"/>
        <w:jc w:val="both"/>
        <w:rPr>
          <w:b/>
          <w:sz w:val="28"/>
          <w:szCs w:val="28"/>
        </w:rPr>
      </w:pPr>
      <w:r w:rsidRPr="00FB2730">
        <w:rPr>
          <w:b/>
          <w:sz w:val="28"/>
          <w:szCs w:val="28"/>
        </w:rPr>
        <w:t xml:space="preserve">Тема 1: Вводное занятие.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sz w:val="28"/>
          <w:szCs w:val="28"/>
        </w:rPr>
        <w:t xml:space="preserve">Теория. Инструктаж по технике безопасности и ПДД. Правила поведения в кабинете робототехники при работе с компьютерами и конструкторами.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b/>
          <w:sz w:val="28"/>
          <w:szCs w:val="28"/>
        </w:rPr>
        <w:t>Тема 2:</w:t>
      </w:r>
      <w:r w:rsidRPr="00FB2730">
        <w:rPr>
          <w:sz w:val="28"/>
          <w:szCs w:val="28"/>
        </w:rPr>
        <w:t xml:space="preserve"> </w:t>
      </w:r>
      <w:r w:rsidRPr="00FB2730">
        <w:rPr>
          <w:b/>
          <w:sz w:val="28"/>
          <w:szCs w:val="28"/>
        </w:rPr>
        <w:t>Введение в робототехнику</w:t>
      </w:r>
      <w:r w:rsidRPr="00FB2730">
        <w:rPr>
          <w:sz w:val="28"/>
          <w:szCs w:val="28"/>
        </w:rPr>
        <w:t xml:space="preserve">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sz w:val="28"/>
          <w:szCs w:val="28"/>
        </w:rPr>
        <w:t xml:space="preserve">Теория. Правила работы с конструктором </w:t>
      </w:r>
      <w:proofErr w:type="spellStart"/>
      <w:r w:rsidRPr="00FB2730">
        <w:rPr>
          <w:sz w:val="28"/>
          <w:szCs w:val="28"/>
        </w:rPr>
        <w:t>Lego</w:t>
      </w:r>
      <w:proofErr w:type="spellEnd"/>
      <w:r w:rsidRPr="00FB2730">
        <w:rPr>
          <w:sz w:val="28"/>
          <w:szCs w:val="28"/>
        </w:rPr>
        <w:t xml:space="preserve">. Основные детали. Спецификация. Знакомство с NXT. Блоки управления. Сбор непрограммируемых моделей. Передача и запуск программы. Составление простейшей программы по шаблону. Параметры мотора и лампочки. Изучение влияния параметров на работу модели. Практика Знакомство с датчиками. Датчики и их параметры: Датчик касания; Инфракрасный передатчик; Датчик освещенности. Модель 10 «Выключатель света». Сборка модели. Разработка и сбор собственных моделей. Демонстрация моделей.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b/>
          <w:sz w:val="28"/>
          <w:szCs w:val="28"/>
        </w:rPr>
        <w:t>Тема 3:</w:t>
      </w:r>
      <w:r w:rsidRPr="00FB2730">
        <w:rPr>
          <w:sz w:val="28"/>
          <w:szCs w:val="28"/>
        </w:rPr>
        <w:t xml:space="preserve"> </w:t>
      </w:r>
      <w:r w:rsidRPr="00FB2730">
        <w:rPr>
          <w:b/>
          <w:sz w:val="28"/>
          <w:szCs w:val="28"/>
        </w:rPr>
        <w:t xml:space="preserve">Программирование в среде программирования </w:t>
      </w:r>
      <w:proofErr w:type="spellStart"/>
      <w:r w:rsidRPr="00FB2730">
        <w:rPr>
          <w:b/>
          <w:sz w:val="28"/>
          <w:szCs w:val="28"/>
        </w:rPr>
        <w:t>Mindstorms</w:t>
      </w:r>
      <w:proofErr w:type="spellEnd"/>
      <w:r w:rsidRPr="00FB2730">
        <w:rPr>
          <w:b/>
          <w:sz w:val="28"/>
          <w:szCs w:val="28"/>
        </w:rPr>
        <w:t xml:space="preserve"> NXT.</w:t>
      </w:r>
      <w:r w:rsidRPr="00FB2730">
        <w:rPr>
          <w:sz w:val="28"/>
          <w:szCs w:val="28"/>
        </w:rPr>
        <w:t xml:space="preserve"> Теория. Программирование. Визуальные языки программирования. Уровни сложности. Работа в среде программирования </w:t>
      </w:r>
      <w:proofErr w:type="spellStart"/>
      <w:r w:rsidRPr="00FB2730">
        <w:rPr>
          <w:sz w:val="28"/>
          <w:szCs w:val="28"/>
        </w:rPr>
        <w:t>Mindstorms</w:t>
      </w:r>
      <w:proofErr w:type="spellEnd"/>
      <w:r w:rsidRPr="00FB2730">
        <w:rPr>
          <w:sz w:val="28"/>
          <w:szCs w:val="28"/>
        </w:rPr>
        <w:t xml:space="preserve"> NXT. Знакомство со средой программирования </w:t>
      </w:r>
      <w:proofErr w:type="spellStart"/>
      <w:r w:rsidRPr="00FB2730">
        <w:rPr>
          <w:sz w:val="28"/>
          <w:szCs w:val="28"/>
        </w:rPr>
        <w:t>Mindstorms</w:t>
      </w:r>
      <w:proofErr w:type="spellEnd"/>
      <w:r w:rsidRPr="00FB2730">
        <w:rPr>
          <w:sz w:val="28"/>
          <w:szCs w:val="28"/>
        </w:rPr>
        <w:t xml:space="preserve"> EV3. Передача и запуск программ. Практика. Окно инструментов. Изображение команд в программе и на схеме. Работа с пиктограммами, соединение команд. Знакомство с командами: запусти мотор вперед; включи лампочку; жди; запусти мотор назад; стоп Составления программы по шаблону. Составление программ на различные траектория движения. Сборка модели с использованием мотора. Составление программ с использование датчика касания. Составление программ с использование ультразвукового датчика. Составление программ с использование датчика освещенности. Составление программ с использование датчика звука Линейная и циклическая программа. Составление программы с использованием параметров, зацикливание программы. Условие, условный переход. Сбор разных моделей. Составление программы с использованием нескольких датчиков. Работа по теме «Дорожное движение». Построение и программирование модели «Лифт». «Червячная передача» и «Основы электричества». «Автомобиль, следующий черной линии».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b/>
          <w:sz w:val="28"/>
          <w:szCs w:val="28"/>
        </w:rPr>
        <w:t>Тема 4:</w:t>
      </w:r>
      <w:r w:rsidRPr="00FB2730">
        <w:rPr>
          <w:sz w:val="28"/>
          <w:szCs w:val="28"/>
        </w:rPr>
        <w:t xml:space="preserve"> </w:t>
      </w:r>
      <w:r w:rsidRPr="00FB2730">
        <w:rPr>
          <w:b/>
          <w:sz w:val="28"/>
          <w:szCs w:val="28"/>
        </w:rPr>
        <w:t>Проектная деятельность в группах.</w:t>
      </w:r>
      <w:r w:rsidRPr="00FB2730">
        <w:rPr>
          <w:sz w:val="28"/>
          <w:szCs w:val="28"/>
        </w:rPr>
        <w:t xml:space="preserve"> </w:t>
      </w:r>
    </w:p>
    <w:p w:rsidR="00FB2730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sz w:val="28"/>
          <w:szCs w:val="28"/>
        </w:rPr>
        <w:t xml:space="preserve">Выставка </w:t>
      </w:r>
      <w:proofErr w:type="gramStart"/>
      <w:r w:rsidRPr="00FB2730">
        <w:rPr>
          <w:sz w:val="28"/>
          <w:szCs w:val="28"/>
        </w:rPr>
        <w:t>работ</w:t>
      </w:r>
      <w:proofErr w:type="gramEnd"/>
      <w:r w:rsidRPr="00FB2730">
        <w:rPr>
          <w:sz w:val="28"/>
          <w:szCs w:val="28"/>
        </w:rPr>
        <w:t xml:space="preserve"> обучающихся –промежуточный контроль и промежуточная аттестация. Теория. Изучение полей для тестирования моделей роботов. Разработка собственных моделей в группах, подготовка к мероприятиям, связанным с ЛЕГО. Выработка и утверждение темы, в рамках которой будет реализовываться проект. Практика. Конструирование модели, ее программирование группой разработчиков. Презентация моделей. Соревнования. Выставка </w:t>
      </w:r>
      <w:proofErr w:type="gramStart"/>
      <w:r w:rsidRPr="00FB2730">
        <w:rPr>
          <w:sz w:val="28"/>
          <w:szCs w:val="28"/>
        </w:rPr>
        <w:t>работ</w:t>
      </w:r>
      <w:proofErr w:type="gramEnd"/>
      <w:r w:rsidRPr="00FB2730">
        <w:rPr>
          <w:sz w:val="28"/>
          <w:szCs w:val="28"/>
        </w:rPr>
        <w:t xml:space="preserve"> обучающихся –промежуточный контроль и аттестация (декабрь, май) </w:t>
      </w:r>
    </w:p>
    <w:p w:rsidR="00FB2730" w:rsidRPr="00FB2730" w:rsidRDefault="00FB2730" w:rsidP="00244BA1">
      <w:pPr>
        <w:spacing w:line="360" w:lineRule="auto"/>
        <w:ind w:left="-709" w:firstLine="425"/>
        <w:jc w:val="both"/>
        <w:rPr>
          <w:b/>
          <w:sz w:val="28"/>
          <w:szCs w:val="28"/>
        </w:rPr>
      </w:pPr>
      <w:r w:rsidRPr="00FB2730">
        <w:rPr>
          <w:b/>
          <w:sz w:val="28"/>
          <w:szCs w:val="28"/>
        </w:rPr>
        <w:t>Тема 5: Промежуточная аттестация</w:t>
      </w:r>
    </w:p>
    <w:p w:rsidR="000D5928" w:rsidRDefault="00FB2730" w:rsidP="00244BA1">
      <w:pPr>
        <w:spacing w:line="360" w:lineRule="auto"/>
        <w:ind w:left="-709" w:firstLine="425"/>
        <w:jc w:val="both"/>
        <w:rPr>
          <w:sz w:val="28"/>
          <w:szCs w:val="28"/>
        </w:rPr>
      </w:pPr>
      <w:r w:rsidRPr="00FB2730">
        <w:rPr>
          <w:sz w:val="28"/>
          <w:szCs w:val="28"/>
        </w:rPr>
        <w:t>Теория. Подведение итогов работы за год, успехи и достижения.</w:t>
      </w:r>
    </w:p>
    <w:p w:rsidR="000D5928" w:rsidRDefault="000D5928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E83254" w:rsidRDefault="00E83254" w:rsidP="00C827DD">
      <w:pPr>
        <w:ind w:left="-709"/>
        <w:jc w:val="right"/>
        <w:rPr>
          <w:sz w:val="28"/>
          <w:szCs w:val="28"/>
        </w:rPr>
      </w:pPr>
    </w:p>
    <w:p w:rsidR="0055480F" w:rsidRPr="00155591" w:rsidRDefault="00E83254" w:rsidP="00155591">
      <w:pPr>
        <w:pStyle w:val="a6"/>
        <w:spacing w:line="360" w:lineRule="auto"/>
        <w:ind w:left="29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55591">
        <w:rPr>
          <w:b/>
          <w:sz w:val="28"/>
          <w:szCs w:val="28"/>
        </w:rPr>
        <w:t>.</w:t>
      </w:r>
      <w:r w:rsidR="0055480F" w:rsidRPr="00155591">
        <w:rPr>
          <w:b/>
          <w:sz w:val="28"/>
          <w:szCs w:val="28"/>
        </w:rPr>
        <w:t>ОЦЕНОЧНЫЕ МАТЕРИАЛЫ</w:t>
      </w:r>
    </w:p>
    <w:p w:rsidR="0055480F" w:rsidRDefault="00EB3539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</w:t>
      </w:r>
      <w:r w:rsidR="00E83254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конце учебного года проводи</w:t>
      </w:r>
      <w:r w:rsidR="0055480F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тся промежуточная аттестация в форме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теории конструирования предметов.</w:t>
      </w:r>
    </w:p>
    <w:p w:rsidR="0055480F" w:rsidRDefault="0055480F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Между ними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проводится текущий контроль.</w:t>
      </w:r>
    </w:p>
    <w:p w:rsidR="0055480F" w:rsidRDefault="0055480F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Текущий контроль успеваемости -  используются методы наблюдения, собеседования. </w:t>
      </w: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55480F" w:rsidRPr="0055480F" w:rsidRDefault="00E83254" w:rsidP="00244BA1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7</w:t>
      </w:r>
      <w:r w:rsidR="00155591">
        <w:rPr>
          <w:rFonts w:eastAsiaTheme="minorHAnsi"/>
          <w:b/>
          <w:bCs/>
          <w:color w:val="000000"/>
          <w:sz w:val="28"/>
          <w:szCs w:val="28"/>
        </w:rPr>
        <w:t>.</w:t>
      </w:r>
      <w:r w:rsidR="0055480F" w:rsidRPr="0055480F">
        <w:rPr>
          <w:rFonts w:eastAsiaTheme="minorHAnsi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55480F" w:rsidRDefault="0055480F" w:rsidP="00244BA1">
      <w:pPr>
        <w:widowControl/>
        <w:adjustRightInd w:val="0"/>
        <w:spacing w:line="360" w:lineRule="auto"/>
        <w:ind w:left="-709"/>
        <w:jc w:val="both"/>
        <w:rPr>
          <w:rFonts w:eastAsiaTheme="minorHAnsi"/>
          <w:color w:val="000000"/>
          <w:sz w:val="28"/>
          <w:szCs w:val="28"/>
        </w:rPr>
      </w:pPr>
      <w:r w:rsidRPr="0055480F">
        <w:rPr>
          <w:rFonts w:eastAsiaTheme="minorHAnsi"/>
          <w:b/>
          <w:bCs/>
          <w:color w:val="000000"/>
          <w:sz w:val="28"/>
          <w:szCs w:val="28"/>
        </w:rPr>
        <w:t xml:space="preserve">Программа </w:t>
      </w:r>
      <w:r w:rsidRPr="0055480F">
        <w:rPr>
          <w:rFonts w:eastAsiaTheme="minorHAnsi"/>
          <w:color w:val="000000"/>
          <w:sz w:val="28"/>
          <w:szCs w:val="28"/>
        </w:rPr>
        <w:t>рассчитана на изучение материала под контролем педагога с обязательным освоением основных навыков и приёмов практической работы с ПК, соблюдением всех правил по ТБ. Занятия детского объединения носят характер теоретических и практических занятий на компьютеризированных рабочих местах. Основной упор сделан именно на практические занятия, в ходе которых учащиеся приобретают устойчивые навыки работы с компьютерной техникой.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Программа дополнительного образования разработана с использованием существующих методов и приемов обучения, а также новейших разработок в области робототехники.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Программа следует основным тенденциям в развитии современной методики обучения информатики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и робототехники: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повышения мотивации учения;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коммуникативной направленности;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индивидуального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подхода к детям.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Групповые занятия имеют следующую структуру: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  <w:t>Вводная часть: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приветствие, организационный момент;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творческая разминка.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  <w:t>Основная часть: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теоретический материал по теме занятия;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разбор инструментов и деталей по теме;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просмотр видеоматериалов</w:t>
      </w:r>
      <w:r>
        <w:rPr>
          <w:rFonts w:eastAsiaTheme="minorHAnsi"/>
          <w:color w:val="000000"/>
          <w:sz w:val="28"/>
          <w:szCs w:val="28"/>
        </w:rPr>
        <w:t xml:space="preserve">; 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сборка и программирование моделей роботов;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выполнение творческих заданий на компьютере;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выставка, </w:t>
      </w:r>
      <w:r w:rsidR="0076011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защита </w:t>
      </w:r>
      <w:r w:rsidR="00760116">
        <w:rPr>
          <w:rFonts w:eastAsiaTheme="minorHAnsi"/>
          <w:color w:val="000000"/>
          <w:sz w:val="28"/>
          <w:szCs w:val="28"/>
        </w:rPr>
        <w:t>работ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учащихся</w:t>
      </w:r>
      <w:r>
        <w:rPr>
          <w:rFonts w:eastAsiaTheme="minorHAnsi"/>
          <w:color w:val="000000"/>
          <w:sz w:val="28"/>
          <w:szCs w:val="28"/>
        </w:rPr>
        <w:t>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  <w:t>Заключительная часть: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закрепление пройденного материала в виде игр, речевых ситуаций; </w:t>
      </w:r>
      <w:r>
        <w:rPr>
          <w:rFonts w:eastAsiaTheme="minorHAnsi"/>
          <w:color w:val="000000"/>
          <w:sz w:val="28"/>
          <w:szCs w:val="28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ориентировка на следующее занятие.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формировать необходимые творческие навыки. При использовании метода тренировки особое место отводится контролю, так как происходит формирование навыка, действие с учебным материалом должно быть доведено до автоматизма. Педагог осуществляет контроль во время наблюдения за работой детей</w:t>
      </w:r>
      <w:r>
        <w:rPr>
          <w:rFonts w:eastAsiaTheme="minorHAnsi"/>
          <w:color w:val="000000"/>
          <w:sz w:val="28"/>
          <w:szCs w:val="28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либо по средствам тестов.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Каждый из методов реализуется в системе приемов, применяемых в процессе обучения. Важно, чтобы эти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  <w:t>Условия реализации программы</w:t>
      </w:r>
    </w:p>
    <w:p w:rsidR="00635DD7" w:rsidRDefault="00635DD7" w:rsidP="00244BA1">
      <w:pPr>
        <w:widowControl/>
        <w:adjustRightInd w:val="0"/>
        <w:spacing w:line="360" w:lineRule="auto"/>
        <w:ind w:left="-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Для методического обеспечения образовательной программы дополнительного образования имеется: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отдельный кабинет;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комплект столов и стульев на 15 посадочных мест;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стол для педагога;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3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компьютера, ноутбук; интерактивная доска,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комплекты конструктора ЛЕГО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и ресурсы</w:t>
      </w:r>
      <w:r>
        <w:rPr>
          <w:rFonts w:eastAsiaTheme="minorHAnsi"/>
          <w:color w:val="000000"/>
          <w:sz w:val="28"/>
          <w:szCs w:val="28"/>
        </w:rPr>
        <w:t>.</w:t>
      </w: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E83254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</w:p>
    <w:p w:rsidR="0055480F" w:rsidRDefault="00E83254" w:rsidP="00244BA1">
      <w:pPr>
        <w:widowControl/>
        <w:adjustRightInd w:val="0"/>
        <w:spacing w:line="360" w:lineRule="auto"/>
        <w:ind w:left="-709"/>
        <w:jc w:val="center"/>
        <w:rPr>
          <w:b/>
          <w:color w:val="000009"/>
          <w:sz w:val="28"/>
        </w:rPr>
      </w:pPr>
      <w:r>
        <w:rPr>
          <w:b/>
          <w:color w:val="000009"/>
          <w:sz w:val="28"/>
        </w:rPr>
        <w:t>8</w:t>
      </w:r>
      <w:r w:rsidR="00155591">
        <w:rPr>
          <w:b/>
          <w:color w:val="000009"/>
          <w:sz w:val="28"/>
        </w:rPr>
        <w:t>.</w:t>
      </w:r>
      <w:r w:rsidR="00FB6D0B" w:rsidRPr="00FB6D0B">
        <w:rPr>
          <w:b/>
          <w:color w:val="000009"/>
          <w:sz w:val="28"/>
        </w:rPr>
        <w:t>Условия</w:t>
      </w:r>
      <w:r w:rsidR="00FB6D0B" w:rsidRPr="00FB6D0B">
        <w:rPr>
          <w:b/>
          <w:color w:val="000009"/>
          <w:spacing w:val="-5"/>
          <w:sz w:val="28"/>
        </w:rPr>
        <w:t xml:space="preserve"> </w:t>
      </w:r>
      <w:r w:rsidR="00FB6D0B" w:rsidRPr="00FB6D0B">
        <w:rPr>
          <w:b/>
          <w:color w:val="000009"/>
          <w:sz w:val="28"/>
        </w:rPr>
        <w:t>реализации</w:t>
      </w:r>
      <w:r w:rsidR="00FB6D0B" w:rsidRPr="00FB6D0B">
        <w:rPr>
          <w:b/>
          <w:color w:val="000009"/>
          <w:spacing w:val="-5"/>
          <w:sz w:val="28"/>
        </w:rPr>
        <w:t xml:space="preserve"> </w:t>
      </w:r>
      <w:r w:rsidR="00FB6D0B" w:rsidRPr="00FB6D0B">
        <w:rPr>
          <w:b/>
          <w:color w:val="000009"/>
          <w:sz w:val="28"/>
        </w:rPr>
        <w:t>программы</w:t>
      </w:r>
    </w:p>
    <w:p w:rsidR="00C216F5" w:rsidRDefault="00C216F5" w:rsidP="00244BA1">
      <w:pPr>
        <w:pStyle w:val="a4"/>
        <w:spacing w:line="360" w:lineRule="auto"/>
        <w:ind w:left="-709" w:firstLine="0"/>
      </w:pPr>
      <w:r>
        <w:rPr>
          <w:spacing w:val="-8"/>
        </w:rPr>
        <w:t>Для</w:t>
      </w:r>
      <w:r>
        <w:rPr>
          <w:spacing w:val="6"/>
        </w:rPr>
        <w:t xml:space="preserve"> </w:t>
      </w:r>
      <w:r>
        <w:rPr>
          <w:spacing w:val="-8"/>
        </w:rPr>
        <w:t>эффективной реализации</w:t>
      </w:r>
      <w:r>
        <w:rPr>
          <w:spacing w:val="-5"/>
        </w:rPr>
        <w:t xml:space="preserve"> </w:t>
      </w:r>
      <w:r>
        <w:rPr>
          <w:spacing w:val="-8"/>
        </w:rPr>
        <w:t>Программы требуется</w:t>
      </w:r>
      <w:r>
        <w:rPr>
          <w:spacing w:val="-9"/>
        </w:rPr>
        <w:t xml:space="preserve"> </w:t>
      </w:r>
      <w:r>
        <w:rPr>
          <w:spacing w:val="-7"/>
        </w:rPr>
        <w:t>материально-техническое</w:t>
      </w:r>
      <w:r>
        <w:rPr>
          <w:spacing w:val="-67"/>
        </w:rPr>
        <w:t xml:space="preserve"> </w:t>
      </w:r>
      <w:r>
        <w:t>обеспечение:</w:t>
      </w:r>
    </w:p>
    <w:tbl>
      <w:tblPr>
        <w:tblStyle w:val="a3"/>
        <w:tblW w:w="10202" w:type="dxa"/>
        <w:tblInd w:w="-709" w:type="dxa"/>
        <w:tblLook w:val="04A0" w:firstRow="1" w:lastRow="0" w:firstColumn="1" w:lastColumn="0" w:noHBand="0" w:noVBand="1"/>
      </w:tblPr>
      <w:tblGrid>
        <w:gridCol w:w="3398"/>
        <w:gridCol w:w="5103"/>
        <w:gridCol w:w="1701"/>
      </w:tblGrid>
      <w:tr w:rsidR="00C216F5" w:rsidTr="00C216F5">
        <w:tc>
          <w:tcPr>
            <w:tcW w:w="3398" w:type="dxa"/>
          </w:tcPr>
          <w:p w:rsidR="00C216F5" w:rsidRPr="00C216F5" w:rsidRDefault="00C216F5" w:rsidP="00C216F5">
            <w:pPr>
              <w:pStyle w:val="a4"/>
              <w:ind w:left="0" w:firstLine="0"/>
              <w:jc w:val="center"/>
              <w:rPr>
                <w:b/>
                <w:spacing w:val="-8"/>
              </w:rPr>
            </w:pPr>
            <w:r w:rsidRPr="00C216F5">
              <w:rPr>
                <w:b/>
                <w:spacing w:val="-8"/>
              </w:rPr>
              <w:t>Наименование</w:t>
            </w:r>
          </w:p>
        </w:tc>
        <w:tc>
          <w:tcPr>
            <w:tcW w:w="5103" w:type="dxa"/>
          </w:tcPr>
          <w:p w:rsidR="00C216F5" w:rsidRPr="00C216F5" w:rsidRDefault="00C216F5" w:rsidP="00C216F5">
            <w:pPr>
              <w:pStyle w:val="a4"/>
              <w:ind w:left="0" w:firstLine="0"/>
              <w:jc w:val="center"/>
              <w:rPr>
                <w:b/>
                <w:spacing w:val="-8"/>
              </w:rPr>
            </w:pPr>
            <w:r w:rsidRPr="00C216F5">
              <w:rPr>
                <w:b/>
                <w:spacing w:val="-8"/>
              </w:rPr>
              <w:t>Описание</w:t>
            </w:r>
          </w:p>
        </w:tc>
        <w:tc>
          <w:tcPr>
            <w:tcW w:w="1701" w:type="dxa"/>
          </w:tcPr>
          <w:p w:rsidR="00C216F5" w:rsidRPr="00C216F5" w:rsidRDefault="00C216F5" w:rsidP="00C216F5">
            <w:pPr>
              <w:pStyle w:val="a4"/>
              <w:ind w:left="0" w:firstLine="0"/>
              <w:jc w:val="center"/>
              <w:rPr>
                <w:b/>
                <w:spacing w:val="-8"/>
              </w:rPr>
            </w:pPr>
            <w:r w:rsidRPr="00C216F5">
              <w:rPr>
                <w:b/>
                <w:spacing w:val="-8"/>
              </w:rPr>
              <w:t>Количество</w:t>
            </w:r>
          </w:p>
        </w:tc>
      </w:tr>
      <w:tr w:rsidR="00C216F5" w:rsidTr="00C216F5">
        <w:tc>
          <w:tcPr>
            <w:tcW w:w="3398" w:type="dxa"/>
          </w:tcPr>
          <w:p w:rsidR="00C216F5" w:rsidRPr="005C07F8" w:rsidRDefault="00C216F5" w:rsidP="00C216F5">
            <w:pPr>
              <w:widowControl/>
              <w:adjustRightInd w:val="0"/>
              <w:ind w:left="458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5C07F8">
              <w:rPr>
                <w:rFonts w:eastAsiaTheme="minorHAnsi"/>
                <w:color w:val="000000"/>
                <w:sz w:val="24"/>
                <w:szCs w:val="24"/>
              </w:rPr>
              <w:t>Набор элементов для конструирования роботов</w:t>
            </w:r>
          </w:p>
          <w:p w:rsidR="00C216F5" w:rsidRPr="005C07F8" w:rsidRDefault="00C216F5" w:rsidP="00C216F5">
            <w:pPr>
              <w:pStyle w:val="a4"/>
              <w:ind w:left="458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0674" w:rsidRPr="005C07F8" w:rsidRDefault="00220674" w:rsidP="00220674">
            <w:pPr>
              <w:widowControl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Содержит: не менее 250 конструктивных элементов, изготовленных из пластика и алюминия, плюс захватное устройство. Четырехканальный беспроводной контроллер в виде игрового пульта управления. 4 сервопривода. Перезаряжаемая аккумуляторная батарея и зарядное устройство. Выключатель питания. Приспособление для сборки 4-в-1, приспособление для сборки 2-в-1 и торцевая отвертка. Мячики и стаканчики для создания испытательной трассы.</w:t>
            </w:r>
          </w:p>
          <w:p w:rsidR="00220674" w:rsidRPr="005C07F8" w:rsidRDefault="00220674" w:rsidP="0022067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Контейнер для транспортировки и хранения. Руководство по сборке и настройке</w:t>
            </w:r>
          </w:p>
          <w:p w:rsidR="00C216F5" w:rsidRPr="005C07F8" w:rsidRDefault="00C216F5" w:rsidP="00220674">
            <w:pPr>
              <w:pStyle w:val="a4"/>
              <w:ind w:left="0" w:firstLine="0"/>
              <w:rPr>
                <w:spacing w:val="-8"/>
              </w:rPr>
            </w:pPr>
          </w:p>
        </w:tc>
        <w:tc>
          <w:tcPr>
            <w:tcW w:w="1701" w:type="dxa"/>
          </w:tcPr>
          <w:p w:rsidR="00C216F5" w:rsidRPr="005C07F8" w:rsidRDefault="00220674" w:rsidP="00DF3C54">
            <w:pPr>
              <w:pStyle w:val="a4"/>
              <w:ind w:left="0" w:firstLine="0"/>
              <w:rPr>
                <w:spacing w:val="-8"/>
              </w:rPr>
            </w:pPr>
            <w:r w:rsidRPr="005C07F8">
              <w:rPr>
                <w:spacing w:val="-8"/>
              </w:rPr>
              <w:t>15</w:t>
            </w:r>
          </w:p>
        </w:tc>
      </w:tr>
      <w:tr w:rsidR="00C216F5" w:rsidTr="00C216F5">
        <w:tc>
          <w:tcPr>
            <w:tcW w:w="3398" w:type="dxa"/>
          </w:tcPr>
          <w:p w:rsidR="00C216F5" w:rsidRPr="005C07F8" w:rsidRDefault="00C216F5" w:rsidP="00C216F5">
            <w:pPr>
              <w:widowControl/>
              <w:adjustRightInd w:val="0"/>
              <w:ind w:left="174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5C07F8">
              <w:rPr>
                <w:rFonts w:eastAsiaTheme="minorHAnsi"/>
                <w:color w:val="000000"/>
                <w:sz w:val="24"/>
                <w:szCs w:val="24"/>
              </w:rPr>
              <w:t>Комплект датчиков</w:t>
            </w:r>
          </w:p>
          <w:p w:rsidR="00C216F5" w:rsidRPr="005C07F8" w:rsidRDefault="00C216F5" w:rsidP="00C216F5">
            <w:pPr>
              <w:pStyle w:val="a4"/>
              <w:ind w:left="174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0674" w:rsidRPr="005C07F8" w:rsidRDefault="00220674" w:rsidP="0022067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Включает робототехнический контроллер с USB-кабелем, 2 электродвигателя постоянного тока и монтажные опоры, датчик линии, ультразвуковой датчик и крепления к ним, кабели для подключения датчиков и руководство по программированию</w:t>
            </w:r>
          </w:p>
          <w:p w:rsidR="00C216F5" w:rsidRPr="005C07F8" w:rsidRDefault="00C216F5" w:rsidP="00220674">
            <w:pPr>
              <w:pStyle w:val="a4"/>
              <w:ind w:left="0" w:firstLine="0"/>
              <w:rPr>
                <w:spacing w:val="-8"/>
              </w:rPr>
            </w:pPr>
          </w:p>
        </w:tc>
        <w:tc>
          <w:tcPr>
            <w:tcW w:w="1701" w:type="dxa"/>
          </w:tcPr>
          <w:p w:rsidR="00C216F5" w:rsidRPr="005C07F8" w:rsidRDefault="00220674" w:rsidP="00DF3C54">
            <w:pPr>
              <w:pStyle w:val="a4"/>
              <w:ind w:left="0" w:firstLine="0"/>
              <w:rPr>
                <w:spacing w:val="-8"/>
              </w:rPr>
            </w:pPr>
            <w:r w:rsidRPr="005C07F8">
              <w:rPr>
                <w:spacing w:val="-8"/>
              </w:rPr>
              <w:t>15</w:t>
            </w:r>
          </w:p>
        </w:tc>
      </w:tr>
      <w:tr w:rsidR="00C216F5" w:rsidTr="00C216F5">
        <w:tc>
          <w:tcPr>
            <w:tcW w:w="3398" w:type="dxa"/>
          </w:tcPr>
          <w:p w:rsidR="00C216F5" w:rsidRPr="005C07F8" w:rsidRDefault="00C216F5" w:rsidP="00C216F5">
            <w:pPr>
              <w:widowControl/>
              <w:adjustRightInd w:val="0"/>
              <w:ind w:left="174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5C07F8">
              <w:rPr>
                <w:rFonts w:eastAsiaTheme="minorHAnsi"/>
                <w:color w:val="000000"/>
                <w:sz w:val="24"/>
                <w:szCs w:val="24"/>
              </w:rPr>
              <w:t>Комплект для реализации инженерных проектов с использованием робототехнических технологий</w:t>
            </w:r>
          </w:p>
          <w:p w:rsidR="00C216F5" w:rsidRPr="005C07F8" w:rsidRDefault="00C216F5" w:rsidP="00C216F5">
            <w:pPr>
              <w:widowControl/>
              <w:adjustRightInd w:val="0"/>
              <w:ind w:left="174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5C07F8">
              <w:rPr>
                <w:rFonts w:eastAsiaTheme="minorHAnsi"/>
                <w:color w:val="000000"/>
                <w:sz w:val="24"/>
                <w:szCs w:val="24"/>
              </w:rPr>
              <w:t>Дополнительный набор к комплекту для реализации инженерных проектов с использованием робототехнических технологий</w:t>
            </w:r>
          </w:p>
          <w:p w:rsidR="00C216F5" w:rsidRPr="005C07F8" w:rsidRDefault="00C216F5" w:rsidP="00C216F5">
            <w:pPr>
              <w:pStyle w:val="a4"/>
              <w:ind w:left="174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0674" w:rsidRPr="005C07F8" w:rsidRDefault="00220674" w:rsidP="00220674">
            <w:pPr>
              <w:widowControl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Содержит колеса, электромотор, блок-ось, крутящийся блок, инфракрасный сенсорный блок-выключатель, блок-датчик света. Наличие кнопок управления для записи (программирования) и воспроизведения движений модели непосредственно на кубике.</w:t>
            </w:r>
          </w:p>
          <w:p w:rsidR="00220674" w:rsidRPr="005C07F8" w:rsidRDefault="00220674" w:rsidP="0022067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Также содержит вспомогательные детали в виде одинарных, двойных и </w:t>
            </w:r>
            <w:proofErr w:type="spellStart"/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>призмовых</w:t>
            </w:r>
            <w:proofErr w:type="spellEnd"/>
            <w:r w:rsidRPr="005C07F8"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 кубиков, осей, конструктивных платформ</w:t>
            </w:r>
          </w:p>
          <w:p w:rsidR="00C216F5" w:rsidRPr="005C07F8" w:rsidRDefault="00C216F5" w:rsidP="00220674">
            <w:pPr>
              <w:pStyle w:val="a4"/>
              <w:ind w:left="0" w:firstLine="0"/>
              <w:rPr>
                <w:spacing w:val="-8"/>
              </w:rPr>
            </w:pPr>
          </w:p>
        </w:tc>
        <w:tc>
          <w:tcPr>
            <w:tcW w:w="1701" w:type="dxa"/>
          </w:tcPr>
          <w:p w:rsidR="00C216F5" w:rsidRPr="005C07F8" w:rsidRDefault="005C07F8" w:rsidP="00DF3C54">
            <w:pPr>
              <w:pStyle w:val="a4"/>
              <w:ind w:left="0" w:firstLine="0"/>
              <w:rPr>
                <w:spacing w:val="-8"/>
              </w:rPr>
            </w:pPr>
            <w:r w:rsidRPr="005C07F8">
              <w:rPr>
                <w:spacing w:val="-8"/>
              </w:rPr>
              <w:t>15</w:t>
            </w:r>
          </w:p>
        </w:tc>
      </w:tr>
      <w:tr w:rsidR="006F73E3" w:rsidTr="00C216F5">
        <w:tc>
          <w:tcPr>
            <w:tcW w:w="3398" w:type="dxa"/>
          </w:tcPr>
          <w:p w:rsidR="006F73E3" w:rsidRPr="00C216F5" w:rsidRDefault="005C07F8" w:rsidP="00C216F5">
            <w:pPr>
              <w:widowControl/>
              <w:adjustRightInd w:val="0"/>
              <w:ind w:left="174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5103" w:type="dxa"/>
          </w:tcPr>
          <w:p w:rsidR="006F73E3" w:rsidRDefault="006F73E3" w:rsidP="00220674">
            <w:pPr>
              <w:widowControl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73E3" w:rsidRDefault="006F73E3" w:rsidP="00DF3C54">
            <w:pPr>
              <w:pStyle w:val="a4"/>
              <w:ind w:left="0" w:firstLine="0"/>
              <w:rPr>
                <w:spacing w:val="-8"/>
              </w:rPr>
            </w:pPr>
            <w:r>
              <w:rPr>
                <w:spacing w:val="-8"/>
              </w:rPr>
              <w:t>1</w:t>
            </w:r>
            <w:r w:rsidR="005C07F8">
              <w:rPr>
                <w:spacing w:val="-8"/>
              </w:rPr>
              <w:t>0</w:t>
            </w:r>
          </w:p>
        </w:tc>
      </w:tr>
      <w:tr w:rsidR="005C07F8" w:rsidTr="00C216F5">
        <w:tc>
          <w:tcPr>
            <w:tcW w:w="3398" w:type="dxa"/>
          </w:tcPr>
          <w:p w:rsidR="005C07F8" w:rsidRDefault="005C07F8" w:rsidP="00C216F5">
            <w:pPr>
              <w:widowControl/>
              <w:adjustRightInd w:val="0"/>
              <w:ind w:left="174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Мышь </w:t>
            </w:r>
          </w:p>
        </w:tc>
        <w:tc>
          <w:tcPr>
            <w:tcW w:w="5103" w:type="dxa"/>
          </w:tcPr>
          <w:p w:rsidR="005C07F8" w:rsidRDefault="005C07F8" w:rsidP="00220674">
            <w:pPr>
              <w:widowControl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07F8" w:rsidRDefault="005C07F8" w:rsidP="00DF3C54">
            <w:pPr>
              <w:pStyle w:val="a4"/>
              <w:ind w:left="0" w:firstLine="0"/>
              <w:rPr>
                <w:spacing w:val="-8"/>
              </w:rPr>
            </w:pPr>
            <w:r>
              <w:rPr>
                <w:spacing w:val="-8"/>
              </w:rPr>
              <w:t>10</w:t>
            </w:r>
          </w:p>
        </w:tc>
      </w:tr>
    </w:tbl>
    <w:p w:rsidR="00C216F5" w:rsidRDefault="00C216F5" w:rsidP="00DF3C54">
      <w:pPr>
        <w:pStyle w:val="a4"/>
        <w:ind w:left="-709" w:firstLine="0"/>
        <w:rPr>
          <w:spacing w:val="-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E83254" w:rsidRDefault="00E83254" w:rsidP="00C37260">
      <w:pPr>
        <w:ind w:left="-709"/>
        <w:jc w:val="center"/>
        <w:rPr>
          <w:b/>
          <w:color w:val="000009"/>
          <w:sz w:val="28"/>
        </w:rPr>
      </w:pPr>
    </w:p>
    <w:p w:rsidR="0055480F" w:rsidRDefault="00E83254" w:rsidP="00C37260">
      <w:pPr>
        <w:ind w:left="-709"/>
        <w:jc w:val="center"/>
        <w:rPr>
          <w:b/>
          <w:color w:val="000009"/>
          <w:sz w:val="28"/>
        </w:rPr>
      </w:pPr>
      <w:r>
        <w:rPr>
          <w:b/>
          <w:color w:val="000009"/>
          <w:sz w:val="28"/>
        </w:rPr>
        <w:t>9</w:t>
      </w:r>
      <w:r w:rsidR="00155591">
        <w:rPr>
          <w:b/>
          <w:color w:val="000009"/>
          <w:sz w:val="28"/>
        </w:rPr>
        <w:t>.</w:t>
      </w:r>
      <w:r w:rsidR="00C37260" w:rsidRPr="00C37260">
        <w:rPr>
          <w:b/>
          <w:color w:val="000009"/>
          <w:sz w:val="28"/>
        </w:rPr>
        <w:t>Список</w:t>
      </w:r>
      <w:r w:rsidR="00C37260" w:rsidRPr="00C37260">
        <w:rPr>
          <w:b/>
          <w:color w:val="000009"/>
          <w:spacing w:val="-4"/>
          <w:sz w:val="28"/>
        </w:rPr>
        <w:t xml:space="preserve"> </w:t>
      </w:r>
      <w:r w:rsidR="00C37260" w:rsidRPr="00C37260">
        <w:rPr>
          <w:b/>
          <w:color w:val="000009"/>
          <w:sz w:val="28"/>
        </w:rPr>
        <w:t>литературы</w:t>
      </w:r>
      <w:r w:rsidR="00C37260" w:rsidRPr="00C37260">
        <w:rPr>
          <w:b/>
          <w:color w:val="000009"/>
          <w:spacing w:val="-4"/>
          <w:sz w:val="28"/>
        </w:rPr>
        <w:t xml:space="preserve"> </w:t>
      </w:r>
      <w:r w:rsidR="00C37260" w:rsidRPr="00C37260">
        <w:rPr>
          <w:b/>
          <w:color w:val="000009"/>
          <w:sz w:val="28"/>
        </w:rPr>
        <w:t>и</w:t>
      </w:r>
      <w:r w:rsidR="00C37260" w:rsidRPr="00C37260">
        <w:rPr>
          <w:b/>
          <w:color w:val="000009"/>
          <w:spacing w:val="-4"/>
          <w:sz w:val="28"/>
        </w:rPr>
        <w:t xml:space="preserve"> </w:t>
      </w:r>
      <w:r w:rsidR="00C37260" w:rsidRPr="00C37260">
        <w:rPr>
          <w:b/>
          <w:color w:val="000009"/>
          <w:sz w:val="28"/>
        </w:rPr>
        <w:t>электронные</w:t>
      </w:r>
      <w:r w:rsidR="00C37260" w:rsidRPr="00C37260">
        <w:rPr>
          <w:b/>
          <w:color w:val="000009"/>
          <w:spacing w:val="-2"/>
          <w:sz w:val="28"/>
        </w:rPr>
        <w:t xml:space="preserve"> </w:t>
      </w:r>
      <w:r w:rsidR="00C37260" w:rsidRPr="00C37260">
        <w:rPr>
          <w:b/>
          <w:color w:val="000009"/>
          <w:sz w:val="28"/>
        </w:rPr>
        <w:t>ресурсы</w:t>
      </w:r>
    </w:p>
    <w:p w:rsidR="00C37260" w:rsidRP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eastAsiaTheme="minorHAnsi"/>
          <w:i/>
          <w:iCs/>
          <w:color w:val="000000"/>
          <w:sz w:val="28"/>
          <w:szCs w:val="28"/>
        </w:rPr>
      </w:pPr>
      <w:r w:rsidRPr="00C37260">
        <w:rPr>
          <w:rFonts w:eastAsiaTheme="minorHAnsi"/>
          <w:i/>
          <w:iCs/>
          <w:color w:val="000000"/>
          <w:sz w:val="28"/>
          <w:szCs w:val="28"/>
        </w:rPr>
        <w:t>Литература, используемая педагогом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Д.Г. Копосов. УМК для средней школы </w:t>
      </w:r>
      <w:r>
        <w:rPr>
          <w:rFonts w:eastAsiaTheme="minorHAnsi"/>
          <w:color w:val="000000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Первый шаг в робототехнику</w:t>
      </w:r>
      <w:r>
        <w:rPr>
          <w:rFonts w:eastAsiaTheme="minorHAnsi"/>
          <w:color w:val="000000"/>
          <w:sz w:val="28"/>
          <w:szCs w:val="28"/>
        </w:rPr>
        <w:t xml:space="preserve">», 2012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г.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Л.Ю.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Овсяницкая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, Д.Н.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Овсяницкий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, А.Д.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Овсяницкий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. Содержание курса программирования робота </w:t>
      </w:r>
      <w:proofErr w:type="spellStart"/>
      <w:r>
        <w:rPr>
          <w:rFonts w:eastAsiaTheme="minorHAnsi"/>
          <w:color w:val="000000"/>
          <w:sz w:val="28"/>
          <w:szCs w:val="28"/>
        </w:rPr>
        <w:t>Lego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Mindstorms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EV</w:t>
      </w:r>
      <w:proofErr w:type="gramStart"/>
      <w:r>
        <w:rPr>
          <w:rFonts w:eastAsiaTheme="minorHAnsi"/>
          <w:color w:val="000000"/>
          <w:sz w:val="28"/>
          <w:szCs w:val="28"/>
        </w:rPr>
        <w:t xml:space="preserve">3 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среде </w:t>
      </w:r>
      <w:r>
        <w:rPr>
          <w:rFonts w:eastAsiaTheme="minorHAnsi"/>
          <w:color w:val="000000"/>
          <w:sz w:val="28"/>
          <w:szCs w:val="28"/>
        </w:rPr>
        <w:t xml:space="preserve">EV3: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основные подходы, практические примеры, секреты мастерства. г. Челябинск, РФ, 2014 г.)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3. Ресурсы Интернет: </w:t>
      </w:r>
      <w:r>
        <w:rPr>
          <w:rFonts w:eastAsiaTheme="minorHAnsi"/>
          <w:color w:val="0000FF"/>
          <w:sz w:val="28"/>
          <w:szCs w:val="28"/>
          <w:u w:val="single"/>
        </w:rPr>
        <w:t>http://www.zakonrf.info/zakon-ob-obrazovanii</w:t>
      </w:r>
      <w:r>
        <w:rPr>
          <w:rFonts w:eastAsiaTheme="minorHAnsi"/>
          <w:color w:val="000000"/>
          <w:sz w:val="28"/>
          <w:szCs w:val="28"/>
        </w:rPr>
        <w:t xml:space="preserve"> -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закон об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Образовании РФ.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i/>
          <w:iCs/>
          <w:color w:val="000000"/>
          <w:sz w:val="28"/>
          <w:szCs w:val="28"/>
        </w:rPr>
        <w:t>Литература для обучающихся</w:t>
      </w:r>
    </w:p>
    <w:p w:rsidR="00C37260" w:rsidRDefault="00C37260" w:rsidP="00244BA1">
      <w:pPr>
        <w:widowControl/>
        <w:adjustRightInd w:val="0"/>
        <w:spacing w:line="360" w:lineRule="auto"/>
        <w:ind w:left="-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1.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Д.Г.Копосов.</w:t>
      </w:r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Рабочий тетрадь</w:t>
      </w:r>
      <w:r>
        <w:rPr>
          <w:rFonts w:eastAsiaTheme="minorHAnsi"/>
          <w:color w:val="000000"/>
          <w:sz w:val="28"/>
          <w:szCs w:val="28"/>
        </w:rPr>
        <w:t xml:space="preserve"> 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Первый шаг в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робототехнику</w:t>
      </w:r>
      <w:r>
        <w:rPr>
          <w:rFonts w:eastAsiaTheme="minorHAnsi"/>
          <w:color w:val="000000"/>
          <w:sz w:val="28"/>
          <w:szCs w:val="28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для</w:t>
      </w:r>
      <w:proofErr w:type="spellEnd"/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учащихся </w:t>
      </w:r>
      <w:r>
        <w:rPr>
          <w:rFonts w:eastAsiaTheme="minorHAnsi"/>
          <w:color w:val="000000"/>
          <w:sz w:val="28"/>
          <w:szCs w:val="28"/>
        </w:rPr>
        <w:t xml:space="preserve">5-6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классов</w:t>
      </w:r>
      <w:r>
        <w:rPr>
          <w:rFonts w:eastAsiaTheme="minorHAnsi"/>
          <w:color w:val="000000"/>
          <w:sz w:val="28"/>
          <w:szCs w:val="28"/>
        </w:rPr>
        <w:t>, 2012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г. </w:t>
      </w:r>
      <w:r>
        <w:rPr>
          <w:rFonts w:eastAsiaTheme="minorHAnsi"/>
          <w:color w:val="000000"/>
          <w:sz w:val="28"/>
          <w:szCs w:val="28"/>
        </w:rPr>
        <w:t>2.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Разработанный лабораторный практикум составителем программы дополнительного образования детей </w:t>
      </w:r>
      <w:r>
        <w:rPr>
          <w:rFonts w:eastAsiaTheme="minorHAnsi"/>
          <w:color w:val="000000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Первый шаг в робототехнику</w:t>
      </w:r>
      <w:r>
        <w:rPr>
          <w:rFonts w:eastAsiaTheme="minorHAnsi"/>
          <w:color w:val="000000"/>
          <w:sz w:val="28"/>
          <w:szCs w:val="28"/>
        </w:rPr>
        <w:t>».</w:t>
      </w:r>
    </w:p>
    <w:p w:rsidR="00C37260" w:rsidRPr="00C37260" w:rsidRDefault="00C37260" w:rsidP="00C37260">
      <w:pPr>
        <w:ind w:left="-709"/>
        <w:jc w:val="both"/>
        <w:rPr>
          <w:sz w:val="28"/>
          <w:szCs w:val="28"/>
        </w:rPr>
      </w:pPr>
    </w:p>
    <w:sectPr w:rsidR="00C37260" w:rsidRPr="00C37260" w:rsidSect="00E83254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4D" w:rsidRDefault="00F0304D" w:rsidP="00F55B72">
      <w:r>
        <w:separator/>
      </w:r>
    </w:p>
  </w:endnote>
  <w:endnote w:type="continuationSeparator" w:id="0">
    <w:p w:rsidR="00F0304D" w:rsidRDefault="00F0304D" w:rsidP="00F5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605857"/>
      <w:docPartObj>
        <w:docPartGallery w:val="Page Numbers (Bottom of Page)"/>
        <w:docPartUnique/>
      </w:docPartObj>
    </w:sdtPr>
    <w:sdtEndPr/>
    <w:sdtContent>
      <w:p w:rsidR="00155591" w:rsidRDefault="001555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E9">
          <w:rPr>
            <w:noProof/>
          </w:rPr>
          <w:t>1</w:t>
        </w:r>
        <w:r>
          <w:fldChar w:fldCharType="end"/>
        </w:r>
      </w:p>
    </w:sdtContent>
  </w:sdt>
  <w:p w:rsidR="00155591" w:rsidRDefault="00155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4D" w:rsidRDefault="00F0304D" w:rsidP="00F55B72">
      <w:r>
        <w:separator/>
      </w:r>
    </w:p>
  </w:footnote>
  <w:footnote w:type="continuationSeparator" w:id="0">
    <w:p w:rsidR="00F0304D" w:rsidRDefault="00F0304D" w:rsidP="00F5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91" w:rsidRDefault="00155591" w:rsidP="00667B0A">
    <w:pPr>
      <w:pStyle w:val="a7"/>
      <w:tabs>
        <w:tab w:val="left" w:pos="6180"/>
      </w:tabs>
    </w:pPr>
    <w:r>
      <w:tab/>
    </w:r>
    <w:sdt>
      <w:sdtPr>
        <w:id w:val="136748557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5FE9">
          <w:rPr>
            <w:noProof/>
          </w:rPr>
          <w:t>1</w:t>
        </w:r>
        <w: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1" w15:restartNumberingAfterBreak="0">
    <w:nsid w:val="1237770D"/>
    <w:multiLevelType w:val="hybridMultilevel"/>
    <w:tmpl w:val="E39A0C56"/>
    <w:lvl w:ilvl="0" w:tplc="FCC6FDBC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DA44706"/>
    <w:multiLevelType w:val="hybridMultilevel"/>
    <w:tmpl w:val="8570873E"/>
    <w:lvl w:ilvl="0" w:tplc="CB2AB5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8F"/>
    <w:rsid w:val="0001547B"/>
    <w:rsid w:val="00081FA4"/>
    <w:rsid w:val="000C16AF"/>
    <w:rsid w:val="000C263E"/>
    <w:rsid w:val="000D189D"/>
    <w:rsid w:val="000D5928"/>
    <w:rsid w:val="000E1078"/>
    <w:rsid w:val="00152336"/>
    <w:rsid w:val="00155591"/>
    <w:rsid w:val="00195580"/>
    <w:rsid w:val="001C0BFB"/>
    <w:rsid w:val="001C614E"/>
    <w:rsid w:val="001E20F5"/>
    <w:rsid w:val="00201F6B"/>
    <w:rsid w:val="002116F9"/>
    <w:rsid w:val="00220674"/>
    <w:rsid w:val="0023560C"/>
    <w:rsid w:val="00236515"/>
    <w:rsid w:val="00244BA1"/>
    <w:rsid w:val="0025122F"/>
    <w:rsid w:val="00280877"/>
    <w:rsid w:val="00313DED"/>
    <w:rsid w:val="00326601"/>
    <w:rsid w:val="00387BCC"/>
    <w:rsid w:val="003B4A95"/>
    <w:rsid w:val="003C137D"/>
    <w:rsid w:val="004318AF"/>
    <w:rsid w:val="004470CE"/>
    <w:rsid w:val="004636D3"/>
    <w:rsid w:val="004748AE"/>
    <w:rsid w:val="00491916"/>
    <w:rsid w:val="004C48B6"/>
    <w:rsid w:val="004D0E73"/>
    <w:rsid w:val="004D422D"/>
    <w:rsid w:val="004E1B02"/>
    <w:rsid w:val="004E5C59"/>
    <w:rsid w:val="004F0668"/>
    <w:rsid w:val="00530C47"/>
    <w:rsid w:val="00534067"/>
    <w:rsid w:val="00551357"/>
    <w:rsid w:val="0055480F"/>
    <w:rsid w:val="005A215F"/>
    <w:rsid w:val="005C07F8"/>
    <w:rsid w:val="005C46B1"/>
    <w:rsid w:val="005E0A0B"/>
    <w:rsid w:val="005F3970"/>
    <w:rsid w:val="0062468E"/>
    <w:rsid w:val="00635DD7"/>
    <w:rsid w:val="00661431"/>
    <w:rsid w:val="006640D9"/>
    <w:rsid w:val="006656E6"/>
    <w:rsid w:val="00667B0A"/>
    <w:rsid w:val="006C0497"/>
    <w:rsid w:val="006F73E3"/>
    <w:rsid w:val="00760116"/>
    <w:rsid w:val="00760BDF"/>
    <w:rsid w:val="00787EB2"/>
    <w:rsid w:val="007A7759"/>
    <w:rsid w:val="007B3A25"/>
    <w:rsid w:val="007C3454"/>
    <w:rsid w:val="007E36AE"/>
    <w:rsid w:val="00814E8F"/>
    <w:rsid w:val="00834462"/>
    <w:rsid w:val="00847C83"/>
    <w:rsid w:val="008972A2"/>
    <w:rsid w:val="00977823"/>
    <w:rsid w:val="00984D9B"/>
    <w:rsid w:val="009864ED"/>
    <w:rsid w:val="00A161B7"/>
    <w:rsid w:val="00A217E4"/>
    <w:rsid w:val="00A25CA5"/>
    <w:rsid w:val="00A61675"/>
    <w:rsid w:val="00A941F4"/>
    <w:rsid w:val="00A94ADA"/>
    <w:rsid w:val="00AA1C34"/>
    <w:rsid w:val="00AA3C27"/>
    <w:rsid w:val="00AD5FE9"/>
    <w:rsid w:val="00B7089D"/>
    <w:rsid w:val="00C216F5"/>
    <w:rsid w:val="00C27A35"/>
    <w:rsid w:val="00C37260"/>
    <w:rsid w:val="00C72863"/>
    <w:rsid w:val="00C827DD"/>
    <w:rsid w:val="00CA098D"/>
    <w:rsid w:val="00CB45F5"/>
    <w:rsid w:val="00D8263F"/>
    <w:rsid w:val="00DF3C54"/>
    <w:rsid w:val="00E53B17"/>
    <w:rsid w:val="00E83254"/>
    <w:rsid w:val="00E91762"/>
    <w:rsid w:val="00EB3539"/>
    <w:rsid w:val="00EC2B3F"/>
    <w:rsid w:val="00ED239A"/>
    <w:rsid w:val="00EE3218"/>
    <w:rsid w:val="00EE734F"/>
    <w:rsid w:val="00F0304D"/>
    <w:rsid w:val="00F55B72"/>
    <w:rsid w:val="00F60B2A"/>
    <w:rsid w:val="00F81E6F"/>
    <w:rsid w:val="00FA0A37"/>
    <w:rsid w:val="00FB2730"/>
    <w:rsid w:val="00FB6D0B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FA3C"/>
  <w15:chartTrackingRefBased/>
  <w15:docId w15:val="{31E63D2F-E01D-44C8-B53E-3A1C4860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4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16F9"/>
    <w:pPr>
      <w:spacing w:before="73"/>
      <w:ind w:left="1573" w:right="108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8E"/>
    <w:pPr>
      <w:spacing w:after="0" w:line="240" w:lineRule="auto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116F9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11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116F9"/>
    <w:pPr>
      <w:ind w:left="879" w:firstLine="710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16F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16F9"/>
    <w:pPr>
      <w:spacing w:line="249" w:lineRule="exact"/>
      <w:ind w:left="108"/>
      <w:jc w:val="center"/>
    </w:pPr>
  </w:style>
  <w:style w:type="paragraph" w:styleId="a6">
    <w:name w:val="List Paragraph"/>
    <w:basedOn w:val="a"/>
    <w:uiPriority w:val="1"/>
    <w:qFormat/>
    <w:rsid w:val="00760BDF"/>
    <w:pPr>
      <w:ind w:left="1033" w:hanging="361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4D4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C82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55B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5B7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B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B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32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32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11BD-3E50-41D4-ABA0-262BA09D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user</cp:lastModifiedBy>
  <cp:revision>81</cp:revision>
  <cp:lastPrinted>2025-02-17T14:41:00Z</cp:lastPrinted>
  <dcterms:created xsi:type="dcterms:W3CDTF">2023-11-30T18:17:00Z</dcterms:created>
  <dcterms:modified xsi:type="dcterms:W3CDTF">2025-09-12T13:05:00Z</dcterms:modified>
</cp:coreProperties>
</file>